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30C" w:rsidRPr="00734955" w:rsidRDefault="00B1030C" w:rsidP="00B1030C">
      <w:pPr>
        <w:jc w:val="center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Администрация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Боготольского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района</w:t>
      </w:r>
    </w:p>
    <w:p w:rsidR="00B1030C" w:rsidRPr="00734955" w:rsidRDefault="00B1030C" w:rsidP="00B1030C">
      <w:pPr>
        <w:jc w:val="center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Красноярского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края</w:t>
      </w:r>
    </w:p>
    <w:p w:rsidR="00B1030C" w:rsidRPr="00734955" w:rsidRDefault="00B1030C" w:rsidP="00B1030C">
      <w:pPr>
        <w:jc w:val="center"/>
        <w:rPr>
          <w:rFonts w:ascii="Arial" w:hAnsi="Arial" w:cs="Arial"/>
          <w:sz w:val="24"/>
        </w:rPr>
      </w:pPr>
    </w:p>
    <w:p w:rsidR="00B1030C" w:rsidRPr="00734955" w:rsidRDefault="00B1030C" w:rsidP="00B1030C">
      <w:pPr>
        <w:jc w:val="center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ПОСТАНОВЛЕНИ</w:t>
      </w:r>
      <w:r w:rsidR="00CA7E55" w:rsidRPr="00734955">
        <w:rPr>
          <w:rFonts w:ascii="Arial" w:hAnsi="Arial" w:cs="Arial"/>
          <w:sz w:val="24"/>
        </w:rPr>
        <w:t>Е</w:t>
      </w:r>
    </w:p>
    <w:p w:rsidR="00B1030C" w:rsidRPr="00734955" w:rsidRDefault="00B1030C" w:rsidP="00B1030C">
      <w:pPr>
        <w:jc w:val="center"/>
        <w:rPr>
          <w:rFonts w:ascii="Arial" w:hAnsi="Arial" w:cs="Arial"/>
          <w:sz w:val="24"/>
        </w:rPr>
      </w:pPr>
    </w:p>
    <w:p w:rsidR="00B77970" w:rsidRPr="00734955" w:rsidRDefault="00B77970" w:rsidP="00B1030C">
      <w:pPr>
        <w:jc w:val="center"/>
        <w:rPr>
          <w:rFonts w:ascii="Arial" w:hAnsi="Arial" w:cs="Arial"/>
          <w:sz w:val="24"/>
        </w:rPr>
      </w:pPr>
    </w:p>
    <w:p w:rsidR="00B1030C" w:rsidRPr="00734955" w:rsidRDefault="00000CD0" w:rsidP="00B1030C">
      <w:pPr>
        <w:jc w:val="center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«</w:t>
      </w:r>
      <w:r w:rsidR="00CA7E55" w:rsidRPr="00734955">
        <w:rPr>
          <w:rFonts w:ascii="Arial" w:hAnsi="Arial" w:cs="Arial"/>
          <w:sz w:val="24"/>
        </w:rPr>
        <w:t>27</w:t>
      </w:r>
      <w:r w:rsidRPr="00734955">
        <w:rPr>
          <w:rFonts w:ascii="Arial" w:hAnsi="Arial" w:cs="Arial"/>
          <w:sz w:val="24"/>
        </w:rPr>
        <w:t xml:space="preserve">» </w:t>
      </w:r>
      <w:r w:rsidR="003A5645" w:rsidRPr="00734955">
        <w:rPr>
          <w:rFonts w:ascii="Arial" w:hAnsi="Arial" w:cs="Arial"/>
          <w:sz w:val="24"/>
        </w:rPr>
        <w:t>февраля</w:t>
      </w:r>
      <w:r w:rsidRPr="00734955">
        <w:rPr>
          <w:rFonts w:ascii="Arial" w:hAnsi="Arial" w:cs="Arial"/>
          <w:sz w:val="24"/>
        </w:rPr>
        <w:t xml:space="preserve"> </w:t>
      </w:r>
      <w:r w:rsidR="00B1030C" w:rsidRPr="00734955">
        <w:rPr>
          <w:rFonts w:ascii="Arial" w:hAnsi="Arial" w:cs="Arial"/>
          <w:sz w:val="24"/>
        </w:rPr>
        <w:t>201</w:t>
      </w:r>
      <w:r w:rsidR="003A5645" w:rsidRPr="00734955">
        <w:rPr>
          <w:rFonts w:ascii="Arial" w:hAnsi="Arial" w:cs="Arial"/>
          <w:sz w:val="24"/>
        </w:rPr>
        <w:t>7</w:t>
      </w:r>
      <w:r w:rsidRPr="00734955">
        <w:rPr>
          <w:rFonts w:ascii="Arial" w:hAnsi="Arial" w:cs="Arial"/>
          <w:sz w:val="24"/>
        </w:rPr>
        <w:t xml:space="preserve"> </w:t>
      </w:r>
      <w:r w:rsidR="00B1030C" w:rsidRPr="00734955">
        <w:rPr>
          <w:rFonts w:ascii="Arial" w:hAnsi="Arial" w:cs="Arial"/>
          <w:sz w:val="24"/>
        </w:rPr>
        <w:t>г.</w:t>
      </w:r>
      <w:r w:rsidR="00B1030C" w:rsidRPr="00734955">
        <w:rPr>
          <w:rFonts w:ascii="Arial" w:hAnsi="Arial" w:cs="Arial"/>
          <w:sz w:val="24"/>
        </w:rPr>
        <w:tab/>
      </w:r>
      <w:r w:rsidR="00B1030C" w:rsidRPr="00734955">
        <w:rPr>
          <w:rFonts w:ascii="Arial" w:hAnsi="Arial" w:cs="Arial"/>
          <w:sz w:val="24"/>
        </w:rPr>
        <w:tab/>
      </w:r>
      <w:r w:rsidR="00B1030C" w:rsidRPr="00734955">
        <w:rPr>
          <w:rFonts w:ascii="Arial" w:hAnsi="Arial" w:cs="Arial"/>
          <w:sz w:val="24"/>
        </w:rPr>
        <w:tab/>
        <w:t>г</w:t>
      </w:r>
      <w:proofErr w:type="gramStart"/>
      <w:r w:rsidR="00B1030C" w:rsidRPr="00734955">
        <w:rPr>
          <w:rFonts w:ascii="Arial" w:hAnsi="Arial" w:cs="Arial"/>
          <w:sz w:val="24"/>
        </w:rPr>
        <w:t>.Б</w:t>
      </w:r>
      <w:proofErr w:type="gramEnd"/>
      <w:r w:rsidR="00B1030C" w:rsidRPr="00734955">
        <w:rPr>
          <w:rFonts w:ascii="Arial" w:hAnsi="Arial" w:cs="Arial"/>
          <w:sz w:val="24"/>
        </w:rPr>
        <w:t>оготол</w:t>
      </w:r>
      <w:r w:rsidR="00B1030C" w:rsidRPr="00734955">
        <w:rPr>
          <w:rFonts w:ascii="Arial" w:hAnsi="Arial" w:cs="Arial"/>
          <w:sz w:val="24"/>
        </w:rPr>
        <w:tab/>
      </w:r>
      <w:r w:rsidR="00B1030C" w:rsidRPr="00734955">
        <w:rPr>
          <w:rFonts w:ascii="Arial" w:hAnsi="Arial" w:cs="Arial"/>
          <w:sz w:val="24"/>
        </w:rPr>
        <w:tab/>
      </w:r>
      <w:r w:rsidR="00B1030C" w:rsidRPr="00734955">
        <w:rPr>
          <w:rFonts w:ascii="Arial" w:hAnsi="Arial" w:cs="Arial"/>
          <w:sz w:val="24"/>
        </w:rPr>
        <w:tab/>
      </w:r>
      <w:r w:rsidR="00B1030C" w:rsidRPr="00734955">
        <w:rPr>
          <w:rFonts w:ascii="Arial" w:hAnsi="Arial" w:cs="Arial"/>
          <w:sz w:val="24"/>
        </w:rPr>
        <w:tab/>
        <w:t>№</w:t>
      </w:r>
      <w:r w:rsidRPr="00734955">
        <w:rPr>
          <w:rFonts w:ascii="Arial" w:hAnsi="Arial" w:cs="Arial"/>
          <w:sz w:val="24"/>
        </w:rPr>
        <w:t xml:space="preserve"> </w:t>
      </w:r>
      <w:r w:rsidR="00CA7E55" w:rsidRPr="00734955">
        <w:rPr>
          <w:rFonts w:ascii="Arial" w:hAnsi="Arial" w:cs="Arial"/>
          <w:sz w:val="24"/>
        </w:rPr>
        <w:t>90</w:t>
      </w:r>
      <w:r w:rsidRPr="00734955">
        <w:rPr>
          <w:rFonts w:ascii="Arial" w:hAnsi="Arial" w:cs="Arial"/>
          <w:sz w:val="24"/>
        </w:rPr>
        <w:t xml:space="preserve"> </w:t>
      </w:r>
      <w:r w:rsidR="00B1030C" w:rsidRPr="00734955">
        <w:rPr>
          <w:rFonts w:ascii="Arial" w:hAnsi="Arial" w:cs="Arial"/>
          <w:sz w:val="24"/>
        </w:rPr>
        <w:t>-п</w:t>
      </w:r>
    </w:p>
    <w:p w:rsidR="00B1030C" w:rsidRPr="00734955" w:rsidRDefault="00B1030C" w:rsidP="00B1030C">
      <w:pPr>
        <w:rPr>
          <w:rFonts w:ascii="Arial" w:hAnsi="Arial" w:cs="Arial"/>
          <w:sz w:val="24"/>
        </w:rPr>
      </w:pPr>
    </w:p>
    <w:p w:rsidR="00B1030C" w:rsidRPr="00734955" w:rsidRDefault="00B1030C" w:rsidP="00000CD0">
      <w:pPr>
        <w:ind w:firstLine="709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Об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утверждении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прогноза</w:t>
      </w:r>
      <w:r w:rsidR="00000CD0" w:rsidRPr="00734955">
        <w:rPr>
          <w:rFonts w:ascii="Arial" w:hAnsi="Arial" w:cs="Arial"/>
          <w:sz w:val="24"/>
        </w:rPr>
        <w:t xml:space="preserve"> </w:t>
      </w:r>
      <w:proofErr w:type="spellStart"/>
      <w:r w:rsidRPr="00734955">
        <w:rPr>
          <w:rFonts w:ascii="Arial" w:hAnsi="Arial" w:cs="Arial"/>
          <w:sz w:val="24"/>
        </w:rPr>
        <w:t>Боготольского</w:t>
      </w:r>
      <w:proofErr w:type="spellEnd"/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</w:t>
      </w:r>
      <w:r w:rsidR="00000CD0" w:rsidRPr="00734955">
        <w:rPr>
          <w:rFonts w:ascii="Arial" w:hAnsi="Arial" w:cs="Arial"/>
          <w:sz w:val="24"/>
        </w:rPr>
        <w:t xml:space="preserve"> </w:t>
      </w:r>
      <w:r w:rsidR="00A62D7B">
        <w:rPr>
          <w:rFonts w:ascii="Arial" w:hAnsi="Arial" w:cs="Arial"/>
          <w:sz w:val="24"/>
        </w:rPr>
        <w:t>202</w:t>
      </w:r>
      <w:r w:rsidR="00491B3D">
        <w:rPr>
          <w:rFonts w:ascii="Arial" w:hAnsi="Arial" w:cs="Arial"/>
          <w:sz w:val="24"/>
        </w:rPr>
        <w:t>7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года</w:t>
      </w:r>
    </w:p>
    <w:p w:rsidR="00B1030C" w:rsidRPr="00734955" w:rsidRDefault="00B1030C" w:rsidP="00B1030C">
      <w:pPr>
        <w:jc w:val="center"/>
        <w:rPr>
          <w:rFonts w:ascii="Arial" w:hAnsi="Arial" w:cs="Arial"/>
          <w:sz w:val="24"/>
        </w:rPr>
      </w:pPr>
    </w:p>
    <w:p w:rsidR="000F1CD1" w:rsidRPr="00734955" w:rsidRDefault="000F1CD1" w:rsidP="000F1CD1">
      <w:pPr>
        <w:pStyle w:val="ConsPlusTitle"/>
        <w:jc w:val="center"/>
        <w:rPr>
          <w:rFonts w:ascii="Arial" w:hAnsi="Arial" w:cs="Arial"/>
          <w:b w:val="0"/>
          <w:bCs w:val="0"/>
        </w:rPr>
      </w:pPr>
      <w:r w:rsidRPr="00734955">
        <w:rPr>
          <w:rFonts w:ascii="Arial" w:hAnsi="Arial" w:cs="Arial"/>
          <w:b w:val="0"/>
          <w:bCs w:val="0"/>
        </w:rPr>
        <w:t>(в</w:t>
      </w:r>
      <w:r w:rsidR="00000CD0" w:rsidRPr="00734955">
        <w:rPr>
          <w:rFonts w:ascii="Arial" w:hAnsi="Arial" w:cs="Arial"/>
          <w:b w:val="0"/>
          <w:bCs w:val="0"/>
        </w:rPr>
        <w:t xml:space="preserve"> </w:t>
      </w:r>
      <w:r w:rsidRPr="00734955">
        <w:rPr>
          <w:rFonts w:ascii="Arial" w:hAnsi="Arial" w:cs="Arial"/>
          <w:b w:val="0"/>
          <w:bCs w:val="0"/>
        </w:rPr>
        <w:t>ред.</w:t>
      </w:r>
      <w:r w:rsidR="00000CD0" w:rsidRPr="00734955">
        <w:rPr>
          <w:rFonts w:ascii="Arial" w:hAnsi="Arial" w:cs="Arial"/>
          <w:b w:val="0"/>
          <w:bCs w:val="0"/>
        </w:rPr>
        <w:t xml:space="preserve"> </w:t>
      </w:r>
      <w:r w:rsidRPr="00734955">
        <w:rPr>
          <w:rFonts w:ascii="Arial" w:hAnsi="Arial" w:cs="Arial"/>
          <w:b w:val="0"/>
          <w:bCs w:val="0"/>
        </w:rPr>
        <w:t>постановлений</w:t>
      </w:r>
      <w:r w:rsidR="00000CD0" w:rsidRPr="00734955">
        <w:rPr>
          <w:rFonts w:ascii="Arial" w:hAnsi="Arial" w:cs="Arial"/>
          <w:b w:val="0"/>
          <w:bCs w:val="0"/>
        </w:rPr>
        <w:t xml:space="preserve"> </w:t>
      </w:r>
      <w:r w:rsidRPr="00734955">
        <w:rPr>
          <w:rFonts w:ascii="Arial" w:hAnsi="Arial" w:cs="Arial"/>
          <w:b w:val="0"/>
          <w:bCs w:val="0"/>
        </w:rPr>
        <w:t>администрация</w:t>
      </w:r>
      <w:r w:rsidR="00000CD0" w:rsidRPr="00734955">
        <w:rPr>
          <w:rFonts w:ascii="Arial" w:hAnsi="Arial" w:cs="Arial"/>
          <w:b w:val="0"/>
          <w:bCs w:val="0"/>
        </w:rPr>
        <w:t xml:space="preserve"> </w:t>
      </w:r>
      <w:r w:rsidRPr="00734955">
        <w:rPr>
          <w:rFonts w:ascii="Arial" w:hAnsi="Arial" w:cs="Arial"/>
          <w:b w:val="0"/>
          <w:bCs w:val="0"/>
        </w:rPr>
        <w:t>Боготольского</w:t>
      </w:r>
      <w:r w:rsidR="00000CD0" w:rsidRPr="00734955">
        <w:rPr>
          <w:rFonts w:ascii="Arial" w:hAnsi="Arial" w:cs="Arial"/>
          <w:b w:val="0"/>
          <w:bCs w:val="0"/>
        </w:rPr>
        <w:t xml:space="preserve"> </w:t>
      </w:r>
      <w:r w:rsidRPr="00734955">
        <w:rPr>
          <w:rFonts w:ascii="Arial" w:hAnsi="Arial" w:cs="Arial"/>
          <w:b w:val="0"/>
          <w:bCs w:val="0"/>
        </w:rPr>
        <w:t>района</w:t>
      </w:r>
      <w:r w:rsidR="00000CD0" w:rsidRPr="00734955">
        <w:rPr>
          <w:rFonts w:ascii="Arial" w:hAnsi="Arial" w:cs="Arial"/>
          <w:b w:val="0"/>
          <w:bCs w:val="0"/>
        </w:rPr>
        <w:t xml:space="preserve"> </w:t>
      </w:r>
      <w:r w:rsidRPr="00734955">
        <w:rPr>
          <w:rFonts w:ascii="Arial" w:hAnsi="Arial" w:cs="Arial"/>
          <w:b w:val="0"/>
          <w:bCs w:val="0"/>
        </w:rPr>
        <w:t>от</w:t>
      </w:r>
      <w:r w:rsidR="00000CD0" w:rsidRPr="00734955">
        <w:rPr>
          <w:rFonts w:ascii="Arial" w:hAnsi="Arial" w:cs="Arial"/>
          <w:b w:val="0"/>
          <w:bCs w:val="0"/>
        </w:rPr>
        <w:t xml:space="preserve"> </w:t>
      </w:r>
      <w:r w:rsidRPr="00734955">
        <w:rPr>
          <w:rFonts w:ascii="Arial" w:hAnsi="Arial" w:cs="Arial"/>
          <w:b w:val="0"/>
          <w:bCs w:val="0"/>
        </w:rPr>
        <w:t>20.02.2018</w:t>
      </w:r>
      <w:r w:rsidR="00000CD0" w:rsidRPr="00734955">
        <w:rPr>
          <w:rFonts w:ascii="Arial" w:hAnsi="Arial" w:cs="Arial"/>
          <w:b w:val="0"/>
          <w:bCs w:val="0"/>
        </w:rPr>
        <w:t xml:space="preserve"> </w:t>
      </w:r>
      <w:r w:rsidRPr="00734955">
        <w:rPr>
          <w:rFonts w:ascii="Arial" w:hAnsi="Arial" w:cs="Arial"/>
          <w:b w:val="0"/>
          <w:bCs w:val="0"/>
        </w:rPr>
        <w:t>№</w:t>
      </w:r>
      <w:r w:rsidR="00000CD0" w:rsidRPr="00734955">
        <w:rPr>
          <w:rFonts w:ascii="Arial" w:hAnsi="Arial" w:cs="Arial"/>
          <w:b w:val="0"/>
          <w:bCs w:val="0"/>
        </w:rPr>
        <w:t xml:space="preserve"> </w:t>
      </w:r>
      <w:r w:rsidRPr="00734955">
        <w:rPr>
          <w:rFonts w:ascii="Arial" w:hAnsi="Arial" w:cs="Arial"/>
          <w:b w:val="0"/>
          <w:bCs w:val="0"/>
        </w:rPr>
        <w:t>66-п</w:t>
      </w:r>
      <w:r w:rsidR="00C70080">
        <w:rPr>
          <w:rFonts w:ascii="Arial" w:hAnsi="Arial" w:cs="Arial"/>
          <w:b w:val="0"/>
          <w:bCs w:val="0"/>
        </w:rPr>
        <w:t>, от 07.02.2019 № 122-п</w:t>
      </w:r>
      <w:r w:rsidR="0095642B">
        <w:rPr>
          <w:rFonts w:ascii="Arial" w:hAnsi="Arial" w:cs="Arial"/>
          <w:b w:val="0"/>
          <w:bCs w:val="0"/>
        </w:rPr>
        <w:t>, от 29.01.2020 № 33-п</w:t>
      </w:r>
      <w:r w:rsidR="009F04AE">
        <w:rPr>
          <w:rFonts w:ascii="Arial" w:hAnsi="Arial" w:cs="Arial"/>
          <w:b w:val="0"/>
          <w:bCs w:val="0"/>
        </w:rPr>
        <w:t>, от 12.02.2021 № 51-п</w:t>
      </w:r>
      <w:r w:rsidR="00491B3D">
        <w:rPr>
          <w:rFonts w:ascii="Arial" w:hAnsi="Arial" w:cs="Arial"/>
          <w:b w:val="0"/>
          <w:bCs w:val="0"/>
        </w:rPr>
        <w:t xml:space="preserve">, </w:t>
      </w:r>
      <w:proofErr w:type="gramStart"/>
      <w:r w:rsidR="00491B3D">
        <w:rPr>
          <w:rFonts w:ascii="Arial" w:hAnsi="Arial" w:cs="Arial"/>
          <w:b w:val="0"/>
          <w:bCs w:val="0"/>
        </w:rPr>
        <w:t>от</w:t>
      </w:r>
      <w:proofErr w:type="gramEnd"/>
      <w:r w:rsidR="00491B3D">
        <w:rPr>
          <w:rFonts w:ascii="Arial" w:hAnsi="Arial" w:cs="Arial"/>
          <w:b w:val="0"/>
          <w:bCs w:val="0"/>
        </w:rPr>
        <w:t xml:space="preserve"> 10.02.2022 № 42-п</w:t>
      </w:r>
      <w:r w:rsidRPr="00734955">
        <w:rPr>
          <w:rFonts w:ascii="Arial" w:hAnsi="Arial" w:cs="Arial"/>
          <w:b w:val="0"/>
          <w:bCs w:val="0"/>
        </w:rPr>
        <w:t>)</w:t>
      </w:r>
    </w:p>
    <w:p w:rsidR="000F1CD1" w:rsidRPr="00734955" w:rsidRDefault="000F1CD1" w:rsidP="00B1030C">
      <w:pPr>
        <w:jc w:val="center"/>
        <w:rPr>
          <w:rFonts w:ascii="Arial" w:hAnsi="Arial" w:cs="Arial"/>
          <w:sz w:val="24"/>
        </w:rPr>
      </w:pPr>
    </w:p>
    <w:p w:rsidR="00B1030C" w:rsidRPr="00734955" w:rsidRDefault="00B1030C" w:rsidP="000F1CD1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</w:rPr>
      </w:pPr>
      <w:proofErr w:type="gramStart"/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соответствии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статьей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170.1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кодекса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Российской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Федерации,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пунктом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7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статьи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8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Положения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бюджетном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процессе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Боготольском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районе,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утвержденного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Решением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Боготольского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Совета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депутатов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от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10.11.2016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г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№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9-61,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п.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7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Порядка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разработки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утверждения,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а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также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требования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к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составу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содержанию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бюджетного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прогноза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Боготольского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района,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утвержденного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постановлением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администрации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Боготольского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района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от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11.11.2016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г.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№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385-п,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Уставом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Боготольского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района:</w:t>
      </w:r>
      <w:proofErr w:type="gramEnd"/>
    </w:p>
    <w:p w:rsidR="00B1030C" w:rsidRPr="00734955" w:rsidRDefault="00B1030C" w:rsidP="000F1CD1">
      <w:pPr>
        <w:ind w:firstLine="709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ПОСТАНОВЛЯЮ:</w:t>
      </w:r>
    </w:p>
    <w:p w:rsidR="00B1030C" w:rsidRPr="00734955" w:rsidRDefault="00B1030C" w:rsidP="000F1CD1">
      <w:pPr>
        <w:pStyle w:val="10"/>
        <w:shd w:val="clear" w:color="auto" w:fill="auto"/>
        <w:tabs>
          <w:tab w:val="left" w:pos="10203"/>
        </w:tabs>
        <w:spacing w:before="0" w:after="0" w:line="322" w:lineRule="exact"/>
        <w:ind w:left="40" w:right="-3" w:firstLine="709"/>
        <w:rPr>
          <w:rFonts w:ascii="Arial" w:hAnsi="Arial" w:cs="Arial"/>
          <w:sz w:val="24"/>
          <w:szCs w:val="24"/>
        </w:rPr>
      </w:pPr>
      <w:r w:rsidRPr="00734955">
        <w:rPr>
          <w:rFonts w:ascii="Arial" w:hAnsi="Arial" w:cs="Arial"/>
          <w:sz w:val="24"/>
          <w:szCs w:val="24"/>
        </w:rPr>
        <w:t>1.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Утвердить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Бюджетный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прогноз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34955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района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до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202</w:t>
      </w:r>
      <w:r w:rsidR="00491B3D">
        <w:rPr>
          <w:rFonts w:ascii="Arial" w:hAnsi="Arial" w:cs="Arial"/>
          <w:sz w:val="24"/>
          <w:szCs w:val="24"/>
        </w:rPr>
        <w:t>7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года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proofErr w:type="gramStart"/>
      <w:r w:rsidR="00CC0B06" w:rsidRPr="00734955">
        <w:rPr>
          <w:rFonts w:ascii="Arial" w:hAnsi="Arial" w:cs="Arial"/>
          <w:sz w:val="24"/>
          <w:szCs w:val="24"/>
        </w:rPr>
        <w:t>согласно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C0B06" w:rsidRPr="00734955">
        <w:rPr>
          <w:rFonts w:ascii="Arial" w:hAnsi="Arial" w:cs="Arial"/>
          <w:sz w:val="24"/>
          <w:szCs w:val="24"/>
        </w:rPr>
        <w:t>приложения</w:t>
      </w:r>
      <w:proofErr w:type="gramEnd"/>
      <w:r w:rsidR="00CC0B06" w:rsidRPr="00734955">
        <w:rPr>
          <w:rFonts w:ascii="Arial" w:hAnsi="Arial" w:cs="Arial"/>
          <w:sz w:val="24"/>
          <w:szCs w:val="24"/>
        </w:rPr>
        <w:t>.</w:t>
      </w:r>
    </w:p>
    <w:p w:rsidR="00B1030C" w:rsidRPr="00734955" w:rsidRDefault="00B1030C" w:rsidP="000F1CD1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2.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Контроль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над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исполнение</w:t>
      </w:r>
      <w:r w:rsidR="00CC0B06" w:rsidRPr="00734955">
        <w:rPr>
          <w:rFonts w:ascii="Arial" w:hAnsi="Arial" w:cs="Arial"/>
          <w:sz w:val="24"/>
        </w:rPr>
        <w:t>м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постановления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возложить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заместителя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главы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финансово-экономическим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вопросам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Бакуневич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Н.В.</w:t>
      </w:r>
    </w:p>
    <w:p w:rsidR="00B1030C" w:rsidRPr="00734955" w:rsidRDefault="00B1030C" w:rsidP="000F1CD1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3.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Постановление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опубликовать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периодическом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печатном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издании</w:t>
      </w:r>
      <w:r w:rsidR="00000CD0" w:rsidRPr="00734955">
        <w:rPr>
          <w:rFonts w:ascii="Arial" w:hAnsi="Arial" w:cs="Arial"/>
          <w:sz w:val="24"/>
        </w:rPr>
        <w:t xml:space="preserve"> «</w:t>
      </w:r>
      <w:r w:rsidR="00CC0B06" w:rsidRPr="00734955">
        <w:rPr>
          <w:rFonts w:ascii="Arial" w:hAnsi="Arial" w:cs="Arial"/>
          <w:sz w:val="24"/>
        </w:rPr>
        <w:t>Официальный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вестник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Боготольского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района</w:t>
      </w:r>
      <w:r w:rsidR="00000CD0" w:rsidRPr="00734955">
        <w:rPr>
          <w:rFonts w:ascii="Arial" w:hAnsi="Arial" w:cs="Arial"/>
          <w:sz w:val="24"/>
        </w:rPr>
        <w:t xml:space="preserve">» </w:t>
      </w:r>
      <w:r w:rsidR="00CC0B06"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CC0B06" w:rsidRPr="00734955">
        <w:rPr>
          <w:rFonts w:ascii="Arial" w:hAnsi="Arial" w:cs="Arial"/>
          <w:sz w:val="24"/>
        </w:rPr>
        <w:t>разместить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официальном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сайте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Боготольского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сети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Интернет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(http: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//</w:t>
      </w:r>
      <w:r w:rsidR="00000CD0" w:rsidRPr="00734955">
        <w:rPr>
          <w:rFonts w:ascii="Arial" w:hAnsi="Arial" w:cs="Arial"/>
          <w:sz w:val="24"/>
        </w:rPr>
        <w:t xml:space="preserve"> </w:t>
      </w:r>
      <w:hyperlink r:id="rId9" w:history="1">
        <w:r w:rsidRPr="00734955">
          <w:rPr>
            <w:rFonts w:ascii="Arial" w:hAnsi="Arial" w:cs="Arial"/>
            <w:sz w:val="24"/>
          </w:rPr>
          <w:t>www.bogotol-r.ru/</w:t>
        </w:r>
      </w:hyperlink>
      <w:r w:rsidRPr="00734955">
        <w:rPr>
          <w:rFonts w:ascii="Arial" w:hAnsi="Arial" w:cs="Arial"/>
          <w:sz w:val="24"/>
        </w:rPr>
        <w:t>).</w:t>
      </w:r>
    </w:p>
    <w:p w:rsidR="00CC0B06" w:rsidRPr="00734955" w:rsidRDefault="00CC0B06" w:rsidP="000F1CD1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4.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Постановление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вступает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силу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дня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его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официального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опубликования.</w:t>
      </w:r>
    </w:p>
    <w:p w:rsidR="00B1030C" w:rsidRPr="00734955" w:rsidRDefault="00B1030C" w:rsidP="000F1CD1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</w:rPr>
      </w:pPr>
    </w:p>
    <w:p w:rsidR="00B1030C" w:rsidRPr="00734955" w:rsidRDefault="00B1030C" w:rsidP="000F1CD1">
      <w:pPr>
        <w:autoSpaceDE w:val="0"/>
        <w:autoSpaceDN w:val="0"/>
        <w:adjustRightInd w:val="0"/>
        <w:rPr>
          <w:rFonts w:ascii="Arial" w:hAnsi="Arial" w:cs="Arial"/>
          <w:sz w:val="24"/>
        </w:rPr>
      </w:pPr>
    </w:p>
    <w:p w:rsidR="00B1030C" w:rsidRPr="00734955" w:rsidRDefault="00B1030C" w:rsidP="000F1CD1">
      <w:pPr>
        <w:autoSpaceDE w:val="0"/>
        <w:autoSpaceDN w:val="0"/>
        <w:adjustRightInd w:val="0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Глава</w:t>
      </w:r>
      <w:r w:rsidR="00000CD0" w:rsidRPr="00734955">
        <w:rPr>
          <w:rFonts w:ascii="Arial" w:hAnsi="Arial" w:cs="Arial"/>
          <w:sz w:val="24"/>
        </w:rPr>
        <w:t xml:space="preserve"> </w:t>
      </w:r>
    </w:p>
    <w:p w:rsidR="00B1030C" w:rsidRPr="00734955" w:rsidRDefault="00B1030C" w:rsidP="000F1CD1">
      <w:pPr>
        <w:autoSpaceDE w:val="0"/>
        <w:autoSpaceDN w:val="0"/>
        <w:adjustRightInd w:val="0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Боготольского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района</w:t>
      </w:r>
      <w:r w:rsidR="000F1CD1" w:rsidRPr="00734955">
        <w:rPr>
          <w:rFonts w:ascii="Arial" w:hAnsi="Arial" w:cs="Arial"/>
          <w:sz w:val="24"/>
        </w:rPr>
        <w:tab/>
      </w:r>
      <w:r w:rsidR="000F1CD1" w:rsidRPr="00734955">
        <w:rPr>
          <w:rFonts w:ascii="Arial" w:hAnsi="Arial" w:cs="Arial"/>
          <w:sz w:val="24"/>
        </w:rPr>
        <w:tab/>
      </w:r>
      <w:r w:rsidR="000F1CD1" w:rsidRPr="00734955">
        <w:rPr>
          <w:rFonts w:ascii="Arial" w:hAnsi="Arial" w:cs="Arial"/>
          <w:sz w:val="24"/>
        </w:rPr>
        <w:tab/>
      </w:r>
      <w:r w:rsidR="000F1CD1" w:rsidRPr="00734955">
        <w:rPr>
          <w:rFonts w:ascii="Arial" w:hAnsi="Arial" w:cs="Arial"/>
          <w:sz w:val="24"/>
        </w:rPr>
        <w:tab/>
      </w:r>
      <w:r w:rsidR="000F1CD1" w:rsidRPr="00734955">
        <w:rPr>
          <w:rFonts w:ascii="Arial" w:hAnsi="Arial" w:cs="Arial"/>
          <w:sz w:val="24"/>
        </w:rPr>
        <w:tab/>
      </w:r>
      <w:r w:rsidR="000F1CD1" w:rsidRPr="00734955">
        <w:rPr>
          <w:rFonts w:ascii="Arial" w:hAnsi="Arial" w:cs="Arial"/>
          <w:sz w:val="24"/>
        </w:rPr>
        <w:tab/>
      </w:r>
      <w:r w:rsidR="000F1CD1" w:rsidRPr="00734955">
        <w:rPr>
          <w:rFonts w:ascii="Arial" w:hAnsi="Arial" w:cs="Arial"/>
          <w:sz w:val="24"/>
        </w:rPr>
        <w:tab/>
      </w:r>
      <w:r w:rsidR="000F1CD1" w:rsidRPr="00734955">
        <w:rPr>
          <w:rFonts w:ascii="Arial" w:hAnsi="Arial" w:cs="Arial"/>
          <w:sz w:val="24"/>
        </w:rPr>
        <w:tab/>
      </w:r>
      <w:r w:rsidRPr="00734955">
        <w:rPr>
          <w:rFonts w:ascii="Arial" w:hAnsi="Arial" w:cs="Arial"/>
          <w:sz w:val="24"/>
        </w:rPr>
        <w:t>А.В.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Белов</w:t>
      </w:r>
    </w:p>
    <w:p w:rsidR="00B1030C" w:rsidRDefault="00B1030C" w:rsidP="00B1030C">
      <w:pPr>
        <w:jc w:val="center"/>
        <w:rPr>
          <w:rFonts w:ascii="Arial" w:hAnsi="Arial" w:cs="Arial"/>
          <w:sz w:val="24"/>
        </w:rPr>
      </w:pPr>
    </w:p>
    <w:p w:rsidR="00891E59" w:rsidRDefault="00891E59" w:rsidP="00B1030C">
      <w:pPr>
        <w:jc w:val="center"/>
        <w:rPr>
          <w:rFonts w:ascii="Arial" w:hAnsi="Arial" w:cs="Arial"/>
          <w:sz w:val="24"/>
        </w:rPr>
      </w:pPr>
    </w:p>
    <w:p w:rsidR="00891E59" w:rsidRPr="00734955" w:rsidRDefault="00891E59" w:rsidP="00B1030C">
      <w:pPr>
        <w:jc w:val="center"/>
        <w:rPr>
          <w:rFonts w:ascii="Arial" w:hAnsi="Arial" w:cs="Arial"/>
          <w:sz w:val="24"/>
        </w:rPr>
      </w:pPr>
    </w:p>
    <w:p w:rsidR="00B1030C" w:rsidRPr="00734955" w:rsidRDefault="00B1030C" w:rsidP="00734955">
      <w:pPr>
        <w:ind w:left="5670"/>
        <w:jc w:val="left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Приложение</w:t>
      </w:r>
      <w:r w:rsidR="00000CD0" w:rsidRPr="00734955">
        <w:rPr>
          <w:rFonts w:ascii="Arial" w:hAnsi="Arial" w:cs="Arial"/>
          <w:sz w:val="24"/>
        </w:rPr>
        <w:t xml:space="preserve"> </w:t>
      </w:r>
    </w:p>
    <w:p w:rsidR="00B1030C" w:rsidRPr="00734955" w:rsidRDefault="00B1030C" w:rsidP="00734955">
      <w:pPr>
        <w:ind w:left="5670"/>
        <w:jc w:val="left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к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постановлению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Администрации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Боготольского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района</w:t>
      </w:r>
    </w:p>
    <w:p w:rsidR="00B1030C" w:rsidRPr="00734955" w:rsidRDefault="00B1030C" w:rsidP="00734955">
      <w:pPr>
        <w:shd w:val="clear" w:color="auto" w:fill="FFFFFF"/>
        <w:tabs>
          <w:tab w:val="left" w:pos="-1701"/>
        </w:tabs>
        <w:ind w:left="5670"/>
        <w:jc w:val="left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от</w:t>
      </w:r>
      <w:r w:rsidR="00000CD0" w:rsidRPr="00734955">
        <w:rPr>
          <w:rFonts w:ascii="Arial" w:hAnsi="Arial" w:cs="Arial"/>
          <w:sz w:val="24"/>
        </w:rPr>
        <w:t xml:space="preserve"> </w:t>
      </w:r>
      <w:r w:rsidR="00ED5C67" w:rsidRPr="00734955">
        <w:rPr>
          <w:rFonts w:ascii="Arial" w:hAnsi="Arial" w:cs="Arial"/>
          <w:sz w:val="24"/>
        </w:rPr>
        <w:t>27.02.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2017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г.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№</w:t>
      </w:r>
      <w:r w:rsidR="00000CD0" w:rsidRPr="00734955">
        <w:rPr>
          <w:rFonts w:ascii="Arial" w:hAnsi="Arial" w:cs="Arial"/>
          <w:sz w:val="24"/>
        </w:rPr>
        <w:t xml:space="preserve"> </w:t>
      </w:r>
      <w:r w:rsidR="00ED5C67" w:rsidRPr="00734955">
        <w:rPr>
          <w:rFonts w:ascii="Arial" w:hAnsi="Arial" w:cs="Arial"/>
          <w:sz w:val="24"/>
        </w:rPr>
        <w:t>90</w:t>
      </w:r>
      <w:r w:rsidRPr="00734955">
        <w:rPr>
          <w:rFonts w:ascii="Arial" w:hAnsi="Arial" w:cs="Arial"/>
          <w:sz w:val="24"/>
        </w:rPr>
        <w:t>-п</w:t>
      </w:r>
    </w:p>
    <w:p w:rsidR="00B1030C" w:rsidRPr="00734955" w:rsidRDefault="00B1030C" w:rsidP="00EC56AB">
      <w:pPr>
        <w:autoSpaceDE w:val="0"/>
        <w:autoSpaceDN w:val="0"/>
        <w:adjustRightInd w:val="0"/>
        <w:ind w:right="-1"/>
        <w:jc w:val="center"/>
        <w:outlineLvl w:val="0"/>
        <w:rPr>
          <w:rFonts w:ascii="Arial" w:hAnsi="Arial" w:cs="Arial"/>
          <w:sz w:val="24"/>
        </w:rPr>
      </w:pPr>
    </w:p>
    <w:p w:rsidR="0094469C" w:rsidRPr="00734955" w:rsidRDefault="00661242" w:rsidP="00F00CAD">
      <w:pPr>
        <w:autoSpaceDE w:val="0"/>
        <w:autoSpaceDN w:val="0"/>
        <w:adjustRightInd w:val="0"/>
        <w:ind w:right="-1"/>
        <w:jc w:val="center"/>
        <w:outlineLvl w:val="0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Б</w:t>
      </w:r>
      <w:r w:rsidR="002633BE" w:rsidRPr="00734955">
        <w:rPr>
          <w:rFonts w:ascii="Arial" w:hAnsi="Arial" w:cs="Arial"/>
          <w:sz w:val="24"/>
        </w:rPr>
        <w:t>юджетн</w:t>
      </w:r>
      <w:r w:rsidRPr="00734955">
        <w:rPr>
          <w:rFonts w:ascii="Arial" w:hAnsi="Arial" w:cs="Arial"/>
          <w:sz w:val="24"/>
        </w:rPr>
        <w:t>ый</w:t>
      </w:r>
      <w:r w:rsidR="00000CD0" w:rsidRPr="00734955">
        <w:rPr>
          <w:rFonts w:ascii="Arial" w:hAnsi="Arial" w:cs="Arial"/>
          <w:sz w:val="24"/>
        </w:rPr>
        <w:t xml:space="preserve"> </w:t>
      </w:r>
      <w:r w:rsidR="002633BE" w:rsidRPr="00734955">
        <w:rPr>
          <w:rFonts w:ascii="Arial" w:hAnsi="Arial" w:cs="Arial"/>
          <w:sz w:val="24"/>
        </w:rPr>
        <w:t>прогноз</w:t>
      </w:r>
      <w:r w:rsidR="00000CD0" w:rsidRPr="00734955">
        <w:rPr>
          <w:rFonts w:ascii="Arial" w:hAnsi="Arial" w:cs="Arial"/>
          <w:sz w:val="24"/>
        </w:rPr>
        <w:t xml:space="preserve"> </w:t>
      </w:r>
      <w:proofErr w:type="spellStart"/>
      <w:r w:rsidR="00CD52BA" w:rsidRPr="00734955">
        <w:rPr>
          <w:rFonts w:ascii="Arial" w:hAnsi="Arial" w:cs="Arial"/>
          <w:sz w:val="24"/>
        </w:rPr>
        <w:t>Боготоль</w:t>
      </w:r>
      <w:r w:rsidR="002633BE" w:rsidRPr="00734955">
        <w:rPr>
          <w:rFonts w:ascii="Arial" w:hAnsi="Arial" w:cs="Arial"/>
          <w:sz w:val="24"/>
        </w:rPr>
        <w:t>ского</w:t>
      </w:r>
      <w:proofErr w:type="spellEnd"/>
      <w:r w:rsidR="00000CD0" w:rsidRPr="00734955">
        <w:rPr>
          <w:rFonts w:ascii="Arial" w:hAnsi="Arial" w:cs="Arial"/>
          <w:sz w:val="24"/>
        </w:rPr>
        <w:t xml:space="preserve"> </w:t>
      </w:r>
      <w:r w:rsidR="002633BE" w:rsidRPr="00734955">
        <w:rPr>
          <w:rFonts w:ascii="Arial" w:hAnsi="Arial" w:cs="Arial"/>
          <w:sz w:val="24"/>
        </w:rPr>
        <w:t>ра</w:t>
      </w:r>
      <w:r w:rsidR="00CD52BA" w:rsidRPr="00734955">
        <w:rPr>
          <w:rFonts w:ascii="Arial" w:hAnsi="Arial" w:cs="Arial"/>
          <w:sz w:val="24"/>
        </w:rPr>
        <w:t>йона</w:t>
      </w:r>
      <w:r w:rsidR="00000CD0" w:rsidRPr="00734955">
        <w:rPr>
          <w:rFonts w:ascii="Arial" w:hAnsi="Arial" w:cs="Arial"/>
          <w:sz w:val="24"/>
        </w:rPr>
        <w:t xml:space="preserve"> </w:t>
      </w:r>
      <w:r w:rsidR="000F1CD1" w:rsidRPr="00734955">
        <w:rPr>
          <w:rFonts w:ascii="Arial" w:hAnsi="Arial" w:cs="Arial"/>
          <w:sz w:val="24"/>
        </w:rPr>
        <w:t>до</w:t>
      </w:r>
      <w:r w:rsidR="00000CD0" w:rsidRPr="00734955">
        <w:rPr>
          <w:rFonts w:ascii="Arial" w:hAnsi="Arial" w:cs="Arial"/>
          <w:sz w:val="24"/>
        </w:rPr>
        <w:t xml:space="preserve"> </w:t>
      </w:r>
      <w:r w:rsidR="000F1CD1" w:rsidRPr="00734955">
        <w:rPr>
          <w:rFonts w:ascii="Arial" w:hAnsi="Arial" w:cs="Arial"/>
          <w:sz w:val="24"/>
        </w:rPr>
        <w:t>202</w:t>
      </w:r>
      <w:r w:rsidR="00491B3D">
        <w:rPr>
          <w:rFonts w:ascii="Arial" w:hAnsi="Arial" w:cs="Arial"/>
          <w:sz w:val="24"/>
        </w:rPr>
        <w:t>7</w:t>
      </w:r>
      <w:r w:rsidR="00000CD0" w:rsidRPr="00734955">
        <w:rPr>
          <w:rFonts w:ascii="Arial" w:hAnsi="Arial" w:cs="Arial"/>
          <w:sz w:val="24"/>
        </w:rPr>
        <w:t xml:space="preserve"> </w:t>
      </w:r>
      <w:r w:rsidR="00CA35B9" w:rsidRPr="00734955">
        <w:rPr>
          <w:rFonts w:ascii="Arial" w:hAnsi="Arial" w:cs="Arial"/>
          <w:sz w:val="24"/>
        </w:rPr>
        <w:t>год</w:t>
      </w:r>
      <w:r w:rsidR="00A63909" w:rsidRPr="00734955">
        <w:rPr>
          <w:rFonts w:ascii="Arial" w:hAnsi="Arial" w:cs="Arial"/>
          <w:sz w:val="24"/>
        </w:rPr>
        <w:t>а</w:t>
      </w:r>
    </w:p>
    <w:p w:rsidR="008F33C8" w:rsidRPr="00734955" w:rsidRDefault="008F33C8" w:rsidP="008F33C8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F33C8" w:rsidRPr="00734955" w:rsidRDefault="008F33C8" w:rsidP="000E62E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734955">
        <w:rPr>
          <w:rFonts w:ascii="Arial" w:hAnsi="Arial" w:cs="Arial"/>
          <w:sz w:val="24"/>
          <w:szCs w:val="24"/>
        </w:rPr>
        <w:t>Бюджетный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прогноз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D52BA" w:rsidRPr="00734955">
        <w:rPr>
          <w:rFonts w:ascii="Arial" w:hAnsi="Arial" w:cs="Arial"/>
          <w:sz w:val="24"/>
          <w:szCs w:val="24"/>
        </w:rPr>
        <w:t>Боготольс</w:t>
      </w:r>
      <w:r w:rsidRPr="00734955">
        <w:rPr>
          <w:rFonts w:ascii="Arial" w:hAnsi="Arial" w:cs="Arial"/>
          <w:sz w:val="24"/>
          <w:szCs w:val="24"/>
        </w:rPr>
        <w:t>кого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ра</w:t>
      </w:r>
      <w:r w:rsidR="00CD52BA" w:rsidRPr="00734955">
        <w:rPr>
          <w:rFonts w:ascii="Arial" w:hAnsi="Arial" w:cs="Arial"/>
          <w:sz w:val="24"/>
          <w:szCs w:val="24"/>
        </w:rPr>
        <w:t>йона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на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долгосрочный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период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0F1CD1" w:rsidRPr="00734955">
        <w:rPr>
          <w:rFonts w:ascii="Arial" w:hAnsi="Arial" w:cs="Arial"/>
          <w:sz w:val="24"/>
          <w:szCs w:val="24"/>
        </w:rPr>
        <w:t>до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A62D7B">
        <w:rPr>
          <w:rFonts w:ascii="Arial" w:hAnsi="Arial" w:cs="Arial"/>
          <w:sz w:val="24"/>
          <w:szCs w:val="24"/>
        </w:rPr>
        <w:t>202</w:t>
      </w:r>
      <w:r w:rsidR="009F04AE">
        <w:rPr>
          <w:rFonts w:ascii="Arial" w:hAnsi="Arial" w:cs="Arial"/>
          <w:sz w:val="24"/>
          <w:szCs w:val="24"/>
        </w:rPr>
        <w:t>6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EF2DB8" w:rsidRPr="00734955">
        <w:rPr>
          <w:rFonts w:ascii="Arial" w:hAnsi="Arial" w:cs="Arial"/>
          <w:sz w:val="24"/>
          <w:szCs w:val="24"/>
        </w:rPr>
        <w:t>года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DF25DC" w:rsidRPr="00734955">
        <w:rPr>
          <w:rFonts w:ascii="Arial" w:hAnsi="Arial" w:cs="Arial"/>
          <w:sz w:val="24"/>
          <w:szCs w:val="24"/>
        </w:rPr>
        <w:t>(далее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EF2DB8" w:rsidRPr="00734955">
        <w:rPr>
          <w:rFonts w:ascii="Arial" w:hAnsi="Arial" w:cs="Arial"/>
          <w:sz w:val="24"/>
          <w:szCs w:val="24"/>
        </w:rPr>
        <w:t>–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C5E83" w:rsidRPr="00734955">
        <w:rPr>
          <w:rFonts w:ascii="Arial" w:hAnsi="Arial" w:cs="Arial"/>
          <w:sz w:val="24"/>
          <w:szCs w:val="24"/>
        </w:rPr>
        <w:t>Б</w:t>
      </w:r>
      <w:r w:rsidR="00DF25DC" w:rsidRPr="00734955">
        <w:rPr>
          <w:rFonts w:ascii="Arial" w:hAnsi="Arial" w:cs="Arial"/>
          <w:sz w:val="24"/>
          <w:szCs w:val="24"/>
        </w:rPr>
        <w:t>юджетный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DF25DC" w:rsidRPr="00734955">
        <w:rPr>
          <w:rFonts w:ascii="Arial" w:hAnsi="Arial" w:cs="Arial"/>
          <w:sz w:val="24"/>
          <w:szCs w:val="24"/>
        </w:rPr>
        <w:t>прогноз)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разработан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соответствии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с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пунктом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4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статьи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170.1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Бюджетного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кодекса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Российской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Федерации,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пунктом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4F0905" w:rsidRPr="00734955">
        <w:rPr>
          <w:rFonts w:ascii="Arial" w:hAnsi="Arial" w:cs="Arial"/>
          <w:sz w:val="24"/>
          <w:szCs w:val="24"/>
        </w:rPr>
        <w:t>7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статьи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A40123" w:rsidRPr="00734955">
        <w:rPr>
          <w:rFonts w:ascii="Arial" w:hAnsi="Arial" w:cs="Arial"/>
          <w:sz w:val="24"/>
          <w:szCs w:val="24"/>
        </w:rPr>
        <w:t>8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4F0905" w:rsidRPr="00734955">
        <w:rPr>
          <w:rFonts w:ascii="Arial" w:hAnsi="Arial" w:cs="Arial"/>
          <w:sz w:val="24"/>
          <w:szCs w:val="24"/>
        </w:rPr>
        <w:t>Положения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4F0905" w:rsidRPr="00734955">
        <w:rPr>
          <w:rFonts w:ascii="Arial" w:hAnsi="Arial" w:cs="Arial"/>
          <w:sz w:val="24"/>
          <w:szCs w:val="24"/>
        </w:rPr>
        <w:t>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4F0905" w:rsidRPr="00734955">
        <w:rPr>
          <w:rFonts w:ascii="Arial" w:hAnsi="Arial" w:cs="Arial"/>
          <w:sz w:val="24"/>
          <w:szCs w:val="24"/>
        </w:rPr>
        <w:t>бюджетном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4F0905" w:rsidRPr="00734955">
        <w:rPr>
          <w:rFonts w:ascii="Arial" w:hAnsi="Arial" w:cs="Arial"/>
          <w:sz w:val="24"/>
          <w:szCs w:val="24"/>
        </w:rPr>
        <w:t>процессе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4F0905" w:rsidRPr="00734955">
        <w:rPr>
          <w:rFonts w:ascii="Arial" w:hAnsi="Arial" w:cs="Arial"/>
          <w:sz w:val="24"/>
          <w:szCs w:val="24"/>
        </w:rPr>
        <w:t>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4F0905" w:rsidRPr="00734955">
        <w:rPr>
          <w:rFonts w:ascii="Arial" w:hAnsi="Arial" w:cs="Arial"/>
          <w:sz w:val="24"/>
          <w:szCs w:val="24"/>
        </w:rPr>
        <w:t>Боготольском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4F0905" w:rsidRPr="00734955">
        <w:rPr>
          <w:rFonts w:ascii="Arial" w:hAnsi="Arial" w:cs="Arial"/>
          <w:sz w:val="24"/>
          <w:szCs w:val="24"/>
        </w:rPr>
        <w:t>районе</w:t>
      </w:r>
      <w:r w:rsidR="00A40123" w:rsidRPr="00734955">
        <w:rPr>
          <w:rFonts w:ascii="Arial" w:hAnsi="Arial" w:cs="Arial"/>
          <w:sz w:val="24"/>
          <w:szCs w:val="24"/>
        </w:rPr>
        <w:t>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4F0905" w:rsidRPr="00734955">
        <w:rPr>
          <w:rFonts w:ascii="Arial" w:hAnsi="Arial" w:cs="Arial"/>
          <w:sz w:val="24"/>
          <w:szCs w:val="24"/>
        </w:rPr>
        <w:t>утвержденного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4F0905" w:rsidRPr="00734955">
        <w:rPr>
          <w:rFonts w:ascii="Arial" w:hAnsi="Arial" w:cs="Arial"/>
          <w:sz w:val="24"/>
          <w:szCs w:val="24"/>
        </w:rPr>
        <w:t>Решением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4F0905" w:rsidRPr="00734955">
        <w:rPr>
          <w:rFonts w:ascii="Arial" w:hAnsi="Arial" w:cs="Arial"/>
          <w:sz w:val="24"/>
          <w:szCs w:val="24"/>
        </w:rPr>
        <w:t>Боготольского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4F0905" w:rsidRPr="00734955">
        <w:rPr>
          <w:rFonts w:ascii="Arial" w:hAnsi="Arial" w:cs="Arial"/>
          <w:sz w:val="24"/>
          <w:szCs w:val="24"/>
        </w:rPr>
        <w:t>районного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4F0905" w:rsidRPr="00734955">
        <w:rPr>
          <w:rFonts w:ascii="Arial" w:hAnsi="Arial" w:cs="Arial"/>
          <w:sz w:val="24"/>
          <w:szCs w:val="24"/>
        </w:rPr>
        <w:t>Совета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4F0905" w:rsidRPr="00734955">
        <w:rPr>
          <w:rFonts w:ascii="Arial" w:hAnsi="Arial" w:cs="Arial"/>
          <w:sz w:val="24"/>
          <w:szCs w:val="24"/>
        </w:rPr>
        <w:t>депутатов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от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1</w:t>
      </w:r>
      <w:r w:rsidR="004F0905" w:rsidRPr="00734955">
        <w:rPr>
          <w:rFonts w:ascii="Arial" w:hAnsi="Arial" w:cs="Arial"/>
          <w:sz w:val="24"/>
          <w:szCs w:val="24"/>
        </w:rPr>
        <w:t>0</w:t>
      </w:r>
      <w:r w:rsidR="008871D9" w:rsidRPr="00734955">
        <w:rPr>
          <w:rFonts w:ascii="Arial" w:hAnsi="Arial" w:cs="Arial"/>
          <w:sz w:val="24"/>
          <w:szCs w:val="24"/>
        </w:rPr>
        <w:t>.1</w:t>
      </w:r>
      <w:r w:rsidR="004F0905" w:rsidRPr="00734955">
        <w:rPr>
          <w:rFonts w:ascii="Arial" w:hAnsi="Arial" w:cs="Arial"/>
          <w:sz w:val="24"/>
          <w:szCs w:val="24"/>
        </w:rPr>
        <w:t>1</w:t>
      </w:r>
      <w:r w:rsidR="008871D9" w:rsidRPr="00734955">
        <w:rPr>
          <w:rFonts w:ascii="Arial" w:hAnsi="Arial" w:cs="Arial"/>
          <w:sz w:val="24"/>
          <w:szCs w:val="24"/>
        </w:rPr>
        <w:t>.20</w:t>
      </w:r>
      <w:r w:rsidR="004F0905" w:rsidRPr="00734955">
        <w:rPr>
          <w:rFonts w:ascii="Arial" w:hAnsi="Arial" w:cs="Arial"/>
          <w:sz w:val="24"/>
          <w:szCs w:val="24"/>
        </w:rPr>
        <w:t>16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№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E5501" w:rsidRPr="00734955">
        <w:rPr>
          <w:rFonts w:ascii="Arial" w:hAnsi="Arial" w:cs="Arial"/>
          <w:sz w:val="24"/>
          <w:szCs w:val="24"/>
        </w:rPr>
        <w:t>9-61</w:t>
      </w:r>
      <w:r w:rsidR="008871D9" w:rsidRPr="00734955">
        <w:rPr>
          <w:rFonts w:ascii="Arial" w:hAnsi="Arial" w:cs="Arial"/>
          <w:sz w:val="24"/>
          <w:szCs w:val="24"/>
        </w:rPr>
        <w:t>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постановлением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D52BA" w:rsidRPr="00734955">
        <w:rPr>
          <w:rFonts w:ascii="Arial" w:hAnsi="Arial" w:cs="Arial"/>
          <w:sz w:val="24"/>
          <w:szCs w:val="24"/>
        </w:rPr>
        <w:t>администрации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D52BA" w:rsidRPr="00734955">
        <w:rPr>
          <w:rFonts w:ascii="Arial" w:hAnsi="Arial" w:cs="Arial"/>
          <w:sz w:val="24"/>
          <w:szCs w:val="24"/>
        </w:rPr>
        <w:t>Боготольского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D52BA" w:rsidRPr="00734955">
        <w:rPr>
          <w:rFonts w:ascii="Arial" w:hAnsi="Arial" w:cs="Arial"/>
          <w:sz w:val="24"/>
          <w:szCs w:val="24"/>
        </w:rPr>
        <w:t>района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от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1</w:t>
      </w:r>
      <w:r w:rsidR="00CD52BA" w:rsidRPr="00734955">
        <w:rPr>
          <w:rFonts w:ascii="Arial" w:hAnsi="Arial" w:cs="Arial"/>
          <w:sz w:val="24"/>
          <w:szCs w:val="24"/>
        </w:rPr>
        <w:t>1</w:t>
      </w:r>
      <w:r w:rsidR="008871D9" w:rsidRPr="00734955">
        <w:rPr>
          <w:rFonts w:ascii="Arial" w:hAnsi="Arial" w:cs="Arial"/>
          <w:sz w:val="24"/>
          <w:szCs w:val="24"/>
        </w:rPr>
        <w:t>.</w:t>
      </w:r>
      <w:r w:rsidR="00CD52BA" w:rsidRPr="00734955">
        <w:rPr>
          <w:rFonts w:ascii="Arial" w:hAnsi="Arial" w:cs="Arial"/>
          <w:sz w:val="24"/>
          <w:szCs w:val="24"/>
        </w:rPr>
        <w:t>11</w:t>
      </w:r>
      <w:r w:rsidR="008871D9" w:rsidRPr="00734955">
        <w:rPr>
          <w:rFonts w:ascii="Arial" w:hAnsi="Arial" w:cs="Arial"/>
          <w:sz w:val="24"/>
          <w:szCs w:val="24"/>
        </w:rPr>
        <w:t>.201</w:t>
      </w:r>
      <w:r w:rsidR="00CD52BA" w:rsidRPr="00734955">
        <w:rPr>
          <w:rFonts w:ascii="Arial" w:hAnsi="Arial" w:cs="Arial"/>
          <w:sz w:val="24"/>
          <w:szCs w:val="24"/>
        </w:rPr>
        <w:t>6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№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6C4292" w:rsidRPr="00734955">
        <w:rPr>
          <w:rFonts w:ascii="Arial" w:hAnsi="Arial" w:cs="Arial"/>
          <w:sz w:val="24"/>
          <w:szCs w:val="24"/>
        </w:rPr>
        <w:t>385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-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proofErr w:type="gramStart"/>
      <w:r w:rsidR="008871D9" w:rsidRPr="00734955">
        <w:rPr>
          <w:rFonts w:ascii="Arial" w:hAnsi="Arial" w:cs="Arial"/>
          <w:sz w:val="24"/>
          <w:szCs w:val="24"/>
        </w:rPr>
        <w:t>п</w:t>
      </w:r>
      <w:proofErr w:type="gramEnd"/>
      <w:r w:rsidR="00000CD0" w:rsidRPr="00734955">
        <w:rPr>
          <w:rFonts w:ascii="Arial" w:hAnsi="Arial" w:cs="Arial"/>
          <w:sz w:val="24"/>
          <w:szCs w:val="24"/>
        </w:rPr>
        <w:t xml:space="preserve"> «</w:t>
      </w:r>
      <w:r w:rsidR="008871D9" w:rsidRPr="00734955">
        <w:rPr>
          <w:rFonts w:ascii="Arial" w:hAnsi="Arial" w:cs="Arial"/>
          <w:sz w:val="24"/>
          <w:szCs w:val="24"/>
        </w:rPr>
        <w:t>Об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утверждении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Порядка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разработки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утверждения,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период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действия,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также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требований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к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lastRenderedPageBreak/>
        <w:t>составу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содержанию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бюджетного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прогноза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D52BA" w:rsidRPr="00734955">
        <w:rPr>
          <w:rFonts w:ascii="Arial" w:hAnsi="Arial" w:cs="Arial"/>
          <w:sz w:val="24"/>
          <w:szCs w:val="24"/>
        </w:rPr>
        <w:t>Боготольс</w:t>
      </w:r>
      <w:r w:rsidR="00000CD0" w:rsidRPr="00734955">
        <w:rPr>
          <w:rFonts w:ascii="Arial" w:hAnsi="Arial" w:cs="Arial"/>
          <w:sz w:val="24"/>
          <w:szCs w:val="24"/>
        </w:rPr>
        <w:t>к</w:t>
      </w:r>
      <w:r w:rsidR="00CD52BA" w:rsidRPr="00734955">
        <w:rPr>
          <w:rFonts w:ascii="Arial" w:hAnsi="Arial" w:cs="Arial"/>
          <w:sz w:val="24"/>
          <w:szCs w:val="24"/>
        </w:rPr>
        <w:t>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D52BA" w:rsidRPr="00734955">
        <w:rPr>
          <w:rFonts w:ascii="Arial" w:hAnsi="Arial" w:cs="Arial"/>
          <w:sz w:val="24"/>
          <w:szCs w:val="24"/>
        </w:rPr>
        <w:t>района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на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долгосрочный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8871D9" w:rsidRPr="00734955">
        <w:rPr>
          <w:rFonts w:ascii="Arial" w:hAnsi="Arial" w:cs="Arial"/>
          <w:sz w:val="24"/>
          <w:szCs w:val="24"/>
        </w:rPr>
        <w:t>период</w:t>
      </w:r>
      <w:r w:rsidR="00000CD0" w:rsidRPr="00734955">
        <w:rPr>
          <w:rFonts w:ascii="Arial" w:hAnsi="Arial" w:cs="Arial"/>
          <w:sz w:val="24"/>
          <w:szCs w:val="24"/>
        </w:rPr>
        <w:t>»</w:t>
      </w:r>
      <w:r w:rsidR="00F503C4" w:rsidRPr="00734955">
        <w:rPr>
          <w:rFonts w:ascii="Arial" w:hAnsi="Arial" w:cs="Arial"/>
          <w:sz w:val="24"/>
          <w:szCs w:val="24"/>
        </w:rPr>
        <w:t>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BB0B41" w:rsidRPr="00734955">
        <w:rPr>
          <w:rFonts w:ascii="Arial" w:hAnsi="Arial" w:cs="Arial"/>
          <w:sz w:val="24"/>
          <w:szCs w:val="24"/>
        </w:rPr>
        <w:t>с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BB0B41" w:rsidRPr="00734955">
        <w:rPr>
          <w:rFonts w:ascii="Arial" w:hAnsi="Arial" w:cs="Arial"/>
          <w:sz w:val="24"/>
          <w:szCs w:val="24"/>
        </w:rPr>
        <w:t>учетом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D52BA" w:rsidRPr="00734955">
        <w:rPr>
          <w:rFonts w:ascii="Arial" w:hAnsi="Arial" w:cs="Arial"/>
          <w:sz w:val="24"/>
          <w:szCs w:val="24"/>
        </w:rPr>
        <w:t>проект</w:t>
      </w:r>
      <w:r w:rsidR="004F0905" w:rsidRPr="00734955">
        <w:rPr>
          <w:rFonts w:ascii="Arial" w:hAnsi="Arial" w:cs="Arial"/>
          <w:sz w:val="24"/>
          <w:szCs w:val="24"/>
        </w:rPr>
        <w:t>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DF25DC" w:rsidRPr="00734955">
        <w:rPr>
          <w:rFonts w:ascii="Arial" w:hAnsi="Arial" w:cs="Arial"/>
          <w:sz w:val="24"/>
          <w:szCs w:val="24"/>
        </w:rPr>
        <w:t>Стратегии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DF25DC" w:rsidRPr="00734955">
        <w:rPr>
          <w:rFonts w:ascii="Arial" w:hAnsi="Arial" w:cs="Arial"/>
          <w:sz w:val="24"/>
          <w:szCs w:val="24"/>
        </w:rPr>
        <w:t>социально-экономического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DF25DC" w:rsidRPr="00734955">
        <w:rPr>
          <w:rFonts w:ascii="Arial" w:hAnsi="Arial" w:cs="Arial"/>
          <w:sz w:val="24"/>
          <w:szCs w:val="24"/>
        </w:rPr>
        <w:t>развития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D52BA" w:rsidRPr="00734955">
        <w:rPr>
          <w:rFonts w:ascii="Arial" w:hAnsi="Arial" w:cs="Arial"/>
          <w:sz w:val="24"/>
          <w:szCs w:val="24"/>
        </w:rPr>
        <w:t>Боготоль</w:t>
      </w:r>
      <w:r w:rsidR="00DF25DC" w:rsidRPr="00734955">
        <w:rPr>
          <w:rFonts w:ascii="Arial" w:hAnsi="Arial" w:cs="Arial"/>
          <w:sz w:val="24"/>
          <w:szCs w:val="24"/>
        </w:rPr>
        <w:t>ского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DF25DC" w:rsidRPr="00734955">
        <w:rPr>
          <w:rFonts w:ascii="Arial" w:hAnsi="Arial" w:cs="Arial"/>
          <w:sz w:val="24"/>
          <w:szCs w:val="24"/>
        </w:rPr>
        <w:t>ра</w:t>
      </w:r>
      <w:r w:rsidR="00CD52BA" w:rsidRPr="00734955">
        <w:rPr>
          <w:rFonts w:ascii="Arial" w:hAnsi="Arial" w:cs="Arial"/>
          <w:sz w:val="24"/>
          <w:szCs w:val="24"/>
        </w:rPr>
        <w:t>йона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DF25DC" w:rsidRPr="00734955">
        <w:rPr>
          <w:rFonts w:ascii="Arial" w:hAnsi="Arial" w:cs="Arial"/>
          <w:sz w:val="24"/>
          <w:szCs w:val="24"/>
        </w:rPr>
        <w:t>до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DF25DC" w:rsidRPr="00734955">
        <w:rPr>
          <w:rFonts w:ascii="Arial" w:hAnsi="Arial" w:cs="Arial"/>
          <w:sz w:val="24"/>
          <w:szCs w:val="24"/>
        </w:rPr>
        <w:t>2030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DF25DC" w:rsidRPr="00734955">
        <w:rPr>
          <w:rFonts w:ascii="Arial" w:hAnsi="Arial" w:cs="Arial"/>
          <w:sz w:val="24"/>
          <w:szCs w:val="24"/>
        </w:rPr>
        <w:t>года.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</w:p>
    <w:p w:rsidR="003948EA" w:rsidRPr="00734955" w:rsidRDefault="001A17F8" w:rsidP="001A17F8">
      <w:pPr>
        <w:ind w:firstLine="709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Ключевой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целью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разработки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прогноза</w:t>
      </w:r>
      <w:r w:rsidR="00000CD0" w:rsidRPr="00734955">
        <w:rPr>
          <w:rFonts w:ascii="Arial" w:hAnsi="Arial" w:cs="Arial"/>
          <w:sz w:val="24"/>
        </w:rPr>
        <w:t xml:space="preserve"> </w:t>
      </w:r>
      <w:r w:rsidR="000F1CD1" w:rsidRPr="00734955">
        <w:rPr>
          <w:rFonts w:ascii="Arial" w:hAnsi="Arial" w:cs="Arial"/>
          <w:sz w:val="24"/>
        </w:rPr>
        <w:t>до</w:t>
      </w:r>
      <w:r w:rsidR="00000CD0" w:rsidRPr="00734955">
        <w:rPr>
          <w:rFonts w:ascii="Arial" w:hAnsi="Arial" w:cs="Arial"/>
          <w:sz w:val="24"/>
        </w:rPr>
        <w:t xml:space="preserve"> </w:t>
      </w:r>
      <w:r w:rsidR="00A62D7B">
        <w:rPr>
          <w:rFonts w:ascii="Arial" w:hAnsi="Arial" w:cs="Arial"/>
          <w:sz w:val="24"/>
        </w:rPr>
        <w:t>202</w:t>
      </w:r>
      <w:r w:rsidR="00491B3D">
        <w:rPr>
          <w:rFonts w:ascii="Arial" w:hAnsi="Arial" w:cs="Arial"/>
          <w:sz w:val="24"/>
        </w:rPr>
        <w:t>7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года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является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обеспечение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предсказуемости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районного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бюджета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путем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выработки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реализации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мер,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направленных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на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повышение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эффективности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бюджетной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системы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района,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её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роли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стимулировании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социально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экономического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развития</w:t>
      </w:r>
      <w:r w:rsidR="00000CD0" w:rsidRPr="00734955">
        <w:rPr>
          <w:rFonts w:ascii="Arial" w:hAnsi="Arial" w:cs="Arial"/>
          <w:sz w:val="24"/>
        </w:rPr>
        <w:t xml:space="preserve"> </w:t>
      </w:r>
      <w:r w:rsidR="003948EA" w:rsidRPr="00734955">
        <w:rPr>
          <w:rFonts w:ascii="Arial" w:hAnsi="Arial" w:cs="Arial"/>
          <w:sz w:val="24"/>
        </w:rPr>
        <w:t>района.</w:t>
      </w:r>
      <w:r w:rsidR="00000CD0" w:rsidRPr="00734955">
        <w:rPr>
          <w:rFonts w:ascii="Arial" w:hAnsi="Arial" w:cs="Arial"/>
          <w:sz w:val="24"/>
        </w:rPr>
        <w:t xml:space="preserve"> </w:t>
      </w:r>
    </w:p>
    <w:p w:rsidR="001A17F8" w:rsidRPr="00734955" w:rsidRDefault="00302242" w:rsidP="001A17F8">
      <w:pPr>
        <w:ind w:firstLine="709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1. </w:t>
      </w:r>
      <w:r w:rsidR="001A17F8" w:rsidRPr="00734955">
        <w:rPr>
          <w:rFonts w:ascii="Arial" w:hAnsi="Arial" w:cs="Arial"/>
          <w:sz w:val="24"/>
        </w:rPr>
        <w:t>К</w:t>
      </w:r>
      <w:r w:rsidR="00000CD0" w:rsidRPr="00734955">
        <w:rPr>
          <w:rFonts w:ascii="Arial" w:hAnsi="Arial" w:cs="Arial"/>
          <w:sz w:val="24"/>
        </w:rPr>
        <w:t xml:space="preserve"> </w:t>
      </w:r>
      <w:r w:rsidR="001A17F8" w:rsidRPr="00734955">
        <w:rPr>
          <w:rFonts w:ascii="Arial" w:hAnsi="Arial" w:cs="Arial"/>
          <w:sz w:val="24"/>
        </w:rPr>
        <w:t>задачам</w:t>
      </w:r>
      <w:r w:rsidR="00000CD0" w:rsidRPr="00734955">
        <w:rPr>
          <w:rFonts w:ascii="Arial" w:hAnsi="Arial" w:cs="Arial"/>
          <w:sz w:val="24"/>
        </w:rPr>
        <w:t xml:space="preserve"> </w:t>
      </w:r>
      <w:r w:rsidR="001A17F8" w:rsidRPr="00734955">
        <w:rPr>
          <w:rFonts w:ascii="Arial" w:hAnsi="Arial" w:cs="Arial"/>
          <w:sz w:val="24"/>
        </w:rPr>
        <w:t>Бюджетного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="001A17F8" w:rsidRPr="00734955">
        <w:rPr>
          <w:rFonts w:ascii="Arial" w:hAnsi="Arial" w:cs="Arial"/>
          <w:sz w:val="24"/>
        </w:rPr>
        <w:t>прогноза</w:t>
      </w:r>
      <w:r w:rsidR="00000CD0" w:rsidRPr="00734955">
        <w:rPr>
          <w:rFonts w:ascii="Arial" w:hAnsi="Arial" w:cs="Arial"/>
          <w:sz w:val="24"/>
        </w:rPr>
        <w:t xml:space="preserve"> </w:t>
      </w:r>
      <w:r w:rsidR="000F1CD1" w:rsidRPr="00734955">
        <w:rPr>
          <w:rFonts w:ascii="Arial" w:hAnsi="Arial" w:cs="Arial"/>
          <w:sz w:val="24"/>
        </w:rPr>
        <w:t>до</w:t>
      </w:r>
      <w:r w:rsidR="00000CD0" w:rsidRPr="00734955">
        <w:rPr>
          <w:rFonts w:ascii="Arial" w:hAnsi="Arial" w:cs="Arial"/>
          <w:sz w:val="24"/>
        </w:rPr>
        <w:t xml:space="preserve"> </w:t>
      </w:r>
      <w:r w:rsidR="00A62D7B">
        <w:rPr>
          <w:rFonts w:ascii="Arial" w:hAnsi="Arial" w:cs="Arial"/>
          <w:sz w:val="24"/>
        </w:rPr>
        <w:t>202</w:t>
      </w:r>
      <w:r w:rsidR="00491B3D">
        <w:rPr>
          <w:rFonts w:ascii="Arial" w:hAnsi="Arial" w:cs="Arial"/>
          <w:sz w:val="24"/>
        </w:rPr>
        <w:t>7</w:t>
      </w:r>
      <w:r w:rsidR="00000CD0" w:rsidRPr="00734955">
        <w:rPr>
          <w:rFonts w:ascii="Arial" w:hAnsi="Arial" w:cs="Arial"/>
          <w:sz w:val="24"/>
        </w:rPr>
        <w:t xml:space="preserve"> </w:t>
      </w:r>
      <w:r w:rsidR="001A17F8" w:rsidRPr="00734955">
        <w:rPr>
          <w:rFonts w:ascii="Arial" w:hAnsi="Arial" w:cs="Arial"/>
          <w:sz w:val="24"/>
        </w:rPr>
        <w:t>года,</w:t>
      </w:r>
      <w:r w:rsidR="00000CD0" w:rsidRPr="00734955">
        <w:rPr>
          <w:rFonts w:ascii="Arial" w:hAnsi="Arial" w:cs="Arial"/>
          <w:sz w:val="24"/>
        </w:rPr>
        <w:t xml:space="preserve"> </w:t>
      </w:r>
      <w:r w:rsidR="001A17F8" w:rsidRPr="00734955">
        <w:rPr>
          <w:rFonts w:ascii="Arial" w:hAnsi="Arial" w:cs="Arial"/>
          <w:sz w:val="24"/>
        </w:rPr>
        <w:t>способствующим</w:t>
      </w:r>
      <w:r w:rsidR="00000CD0" w:rsidRPr="00734955">
        <w:rPr>
          <w:rFonts w:ascii="Arial" w:hAnsi="Arial" w:cs="Arial"/>
          <w:sz w:val="24"/>
        </w:rPr>
        <w:t xml:space="preserve"> </w:t>
      </w:r>
      <w:r w:rsidR="001A17F8" w:rsidRPr="00734955">
        <w:rPr>
          <w:rFonts w:ascii="Arial" w:hAnsi="Arial" w:cs="Arial"/>
          <w:sz w:val="24"/>
        </w:rPr>
        <w:t>достижению</w:t>
      </w:r>
      <w:r w:rsidR="00000CD0" w:rsidRPr="00734955">
        <w:rPr>
          <w:rFonts w:ascii="Arial" w:hAnsi="Arial" w:cs="Arial"/>
          <w:sz w:val="24"/>
        </w:rPr>
        <w:t xml:space="preserve"> </w:t>
      </w:r>
      <w:r w:rsidR="001A17F8" w:rsidRPr="00734955">
        <w:rPr>
          <w:rFonts w:ascii="Arial" w:hAnsi="Arial" w:cs="Arial"/>
          <w:sz w:val="24"/>
        </w:rPr>
        <w:t>указанной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="001A17F8" w:rsidRPr="00734955">
        <w:rPr>
          <w:rFonts w:ascii="Arial" w:hAnsi="Arial" w:cs="Arial"/>
          <w:sz w:val="24"/>
        </w:rPr>
        <w:t>цели,</w:t>
      </w:r>
      <w:r w:rsidR="00000CD0" w:rsidRPr="00734955">
        <w:rPr>
          <w:rFonts w:ascii="Arial" w:hAnsi="Arial" w:cs="Arial"/>
          <w:sz w:val="24"/>
        </w:rPr>
        <w:t xml:space="preserve"> </w:t>
      </w:r>
      <w:r w:rsidR="001A17F8" w:rsidRPr="00734955">
        <w:rPr>
          <w:rFonts w:ascii="Arial" w:hAnsi="Arial" w:cs="Arial"/>
          <w:sz w:val="24"/>
        </w:rPr>
        <w:t>относятся:</w:t>
      </w:r>
    </w:p>
    <w:p w:rsidR="001A17F8" w:rsidRPr="00734955" w:rsidRDefault="001A17F8" w:rsidP="001A17F8">
      <w:pPr>
        <w:ind w:firstLine="709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осуществление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прогнозирования,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позволяющего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оценить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основные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изменения,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тенденции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последствия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социально-экономических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явлений,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оказывающих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наибольшее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воздействие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состояние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системы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Боготольском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районе;</w:t>
      </w:r>
    </w:p>
    <w:p w:rsidR="00A40123" w:rsidRPr="00734955" w:rsidRDefault="00A40123" w:rsidP="00A40123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734955">
        <w:rPr>
          <w:rFonts w:ascii="Arial" w:hAnsi="Arial" w:cs="Arial"/>
          <w:sz w:val="24"/>
          <w:szCs w:val="24"/>
        </w:rPr>
        <w:t>учет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последствий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планируемых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структурных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реформ,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документов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стратегического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планирования,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проектов,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оказывающих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воздействие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на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сбалансированность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E04EA1" w:rsidRPr="00734955">
        <w:rPr>
          <w:rFonts w:ascii="Arial" w:hAnsi="Arial" w:cs="Arial"/>
          <w:sz w:val="24"/>
          <w:szCs w:val="24"/>
        </w:rPr>
        <w:t>консолидированного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E04EA1" w:rsidRPr="00734955">
        <w:rPr>
          <w:rFonts w:ascii="Arial" w:hAnsi="Arial" w:cs="Arial"/>
          <w:sz w:val="24"/>
          <w:szCs w:val="24"/>
        </w:rPr>
        <w:t>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E04EA1" w:rsidRPr="00734955">
        <w:rPr>
          <w:rFonts w:ascii="Arial" w:hAnsi="Arial" w:cs="Arial"/>
          <w:sz w:val="24"/>
          <w:szCs w:val="24"/>
        </w:rPr>
        <w:t>районного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E04EA1" w:rsidRPr="00734955">
        <w:rPr>
          <w:rFonts w:ascii="Arial" w:hAnsi="Arial" w:cs="Arial"/>
          <w:sz w:val="24"/>
          <w:szCs w:val="24"/>
        </w:rPr>
        <w:t>бюджетов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E04EA1" w:rsidRPr="00734955">
        <w:rPr>
          <w:rFonts w:ascii="Arial" w:hAnsi="Arial" w:cs="Arial"/>
          <w:sz w:val="24"/>
          <w:szCs w:val="24"/>
        </w:rPr>
        <w:t>Боготольского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E04EA1" w:rsidRPr="00734955">
        <w:rPr>
          <w:rFonts w:ascii="Arial" w:hAnsi="Arial" w:cs="Arial"/>
          <w:sz w:val="24"/>
          <w:szCs w:val="24"/>
        </w:rPr>
        <w:t>района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будущих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периодов.</w:t>
      </w:r>
    </w:p>
    <w:p w:rsidR="001A17F8" w:rsidRPr="00734955" w:rsidRDefault="001A17F8" w:rsidP="001A17F8">
      <w:pPr>
        <w:ind w:firstLine="709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выработка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решений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принятию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дополнительных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мер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совершенствованию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налоговой,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бюджетной,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долговой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политики,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включая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повышение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эффективности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расходов,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способствующих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достижению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сбалансированности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консолидированного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Боготольского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решению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ключевых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задач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социально-экономического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развития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Боготольского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долгосрочном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периоде;</w:t>
      </w:r>
    </w:p>
    <w:p w:rsidR="001A17F8" w:rsidRPr="00734955" w:rsidRDefault="001A17F8" w:rsidP="001A17F8">
      <w:pPr>
        <w:ind w:firstLine="709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обеспечение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прозрачности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параметров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консолидированного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Богот</w:t>
      </w:r>
      <w:r w:rsidR="0092497A" w:rsidRPr="00734955">
        <w:rPr>
          <w:rFonts w:ascii="Arial" w:hAnsi="Arial" w:cs="Arial"/>
          <w:sz w:val="24"/>
        </w:rPr>
        <w:t>о</w:t>
      </w:r>
      <w:r w:rsidRPr="00734955">
        <w:rPr>
          <w:rFonts w:ascii="Arial" w:hAnsi="Arial" w:cs="Arial"/>
          <w:sz w:val="24"/>
        </w:rPr>
        <w:t>льского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района,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том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числе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принципов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условий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реализации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налоговой,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долговой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политики;</w:t>
      </w:r>
    </w:p>
    <w:p w:rsidR="001A17F8" w:rsidRPr="00734955" w:rsidRDefault="001A17F8" w:rsidP="001A17F8">
      <w:pPr>
        <w:ind w:firstLine="709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профилактика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рисков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для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консолидированного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Боготольского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района,</w:t>
      </w:r>
      <w:r w:rsidR="00000CD0" w:rsidRPr="00734955">
        <w:rPr>
          <w:rFonts w:ascii="Arial" w:hAnsi="Arial" w:cs="Arial"/>
          <w:sz w:val="24"/>
        </w:rPr>
        <w:t xml:space="preserve"> </w:t>
      </w:r>
      <w:proofErr w:type="gramStart"/>
      <w:r w:rsidRPr="00734955">
        <w:rPr>
          <w:rFonts w:ascii="Arial" w:hAnsi="Arial" w:cs="Arial"/>
          <w:sz w:val="24"/>
        </w:rPr>
        <w:t>обеспечиваемая</w:t>
      </w:r>
      <w:proofErr w:type="gramEnd"/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том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числе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заблаговременным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обнаружением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принятием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мер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минимизации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негативных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последствий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реализации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соответствующих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рисков;</w:t>
      </w:r>
    </w:p>
    <w:p w:rsidR="001A17F8" w:rsidRPr="00734955" w:rsidRDefault="001A17F8" w:rsidP="001A17F8">
      <w:pPr>
        <w:ind w:firstLine="709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определение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объемов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долгосрочных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финансовых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обязательств,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включая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показатели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финансового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обеспечения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муниципальных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программ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Боготольского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период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действия.</w:t>
      </w:r>
    </w:p>
    <w:p w:rsidR="00E04EA1" w:rsidRPr="00734955" w:rsidRDefault="00E04EA1" w:rsidP="00E04EA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734955">
        <w:rPr>
          <w:rFonts w:ascii="Arial" w:hAnsi="Arial" w:cs="Arial"/>
          <w:sz w:val="24"/>
          <w:szCs w:val="24"/>
        </w:rPr>
        <w:t>Практическое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применение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Бюджетного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прогноза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осуществляется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при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формировании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проекта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районного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бюджета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на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очередной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финансовый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год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плановый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период,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разработке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(внесении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изменений)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документов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стратегического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планирования,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включая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муниципа</w:t>
      </w:r>
      <w:r w:rsidR="00F70FE4" w:rsidRPr="00734955">
        <w:rPr>
          <w:rFonts w:ascii="Arial" w:hAnsi="Arial" w:cs="Arial"/>
          <w:sz w:val="24"/>
          <w:szCs w:val="24"/>
        </w:rPr>
        <w:t>ль</w:t>
      </w:r>
      <w:r w:rsidRPr="00734955">
        <w:rPr>
          <w:rFonts w:ascii="Arial" w:hAnsi="Arial" w:cs="Arial"/>
          <w:sz w:val="24"/>
          <w:szCs w:val="24"/>
        </w:rPr>
        <w:t>ные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программы</w:t>
      </w:r>
      <w:r w:rsidR="00873B18" w:rsidRPr="00734955">
        <w:rPr>
          <w:rFonts w:ascii="Arial" w:hAnsi="Arial" w:cs="Arial"/>
          <w:sz w:val="24"/>
          <w:szCs w:val="24"/>
        </w:rPr>
        <w:t>.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</w:p>
    <w:p w:rsidR="0007647B" w:rsidRPr="00734955" w:rsidRDefault="0007647B" w:rsidP="00980E83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734955">
        <w:rPr>
          <w:rFonts w:ascii="Arial" w:hAnsi="Arial" w:cs="Arial"/>
          <w:sz w:val="24"/>
          <w:szCs w:val="24"/>
        </w:rPr>
        <w:t>2.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Оценка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основных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6F49DD" w:rsidRPr="00734955">
        <w:rPr>
          <w:rFonts w:ascii="Arial" w:hAnsi="Arial" w:cs="Arial"/>
          <w:sz w:val="24"/>
          <w:szCs w:val="24"/>
        </w:rPr>
        <w:t>характеристик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1D7114" w:rsidRPr="00734955">
        <w:rPr>
          <w:rFonts w:ascii="Arial" w:hAnsi="Arial" w:cs="Arial"/>
          <w:sz w:val="24"/>
          <w:szCs w:val="24"/>
        </w:rPr>
        <w:t>бюджета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29411E" w:rsidRPr="00734955">
        <w:rPr>
          <w:rFonts w:ascii="Arial" w:hAnsi="Arial" w:cs="Arial"/>
          <w:sz w:val="24"/>
          <w:szCs w:val="24"/>
        </w:rPr>
        <w:t>Боготоль</w:t>
      </w:r>
      <w:r w:rsidR="001D7114" w:rsidRPr="00734955">
        <w:rPr>
          <w:rFonts w:ascii="Arial" w:hAnsi="Arial" w:cs="Arial"/>
          <w:sz w:val="24"/>
          <w:szCs w:val="24"/>
        </w:rPr>
        <w:t>ского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1D7114" w:rsidRPr="00734955">
        <w:rPr>
          <w:rFonts w:ascii="Arial" w:hAnsi="Arial" w:cs="Arial"/>
          <w:sz w:val="24"/>
          <w:szCs w:val="24"/>
        </w:rPr>
        <w:t>ра</w:t>
      </w:r>
      <w:r w:rsidR="0029411E" w:rsidRPr="00734955">
        <w:rPr>
          <w:rFonts w:ascii="Arial" w:hAnsi="Arial" w:cs="Arial"/>
          <w:sz w:val="24"/>
          <w:szCs w:val="24"/>
        </w:rPr>
        <w:t>йона</w:t>
      </w:r>
      <w:r w:rsidR="001D7114" w:rsidRPr="00734955">
        <w:rPr>
          <w:rFonts w:ascii="Arial" w:hAnsi="Arial" w:cs="Arial"/>
          <w:sz w:val="24"/>
          <w:szCs w:val="24"/>
        </w:rPr>
        <w:t>.</w:t>
      </w:r>
    </w:p>
    <w:p w:rsidR="00D5773F" w:rsidRPr="00734955" w:rsidRDefault="00D5773F" w:rsidP="000F1CD1">
      <w:pPr>
        <w:autoSpaceDE w:val="0"/>
        <w:autoSpaceDN w:val="0"/>
        <w:adjustRightInd w:val="0"/>
        <w:ind w:firstLine="684"/>
        <w:outlineLvl w:val="1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сложной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экономической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ситуации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деятельность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органов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исполнительной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власти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нацелена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адаптацию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системы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к</w:t>
      </w:r>
      <w:r w:rsidR="00000CD0" w:rsidRPr="00734955">
        <w:rPr>
          <w:rFonts w:ascii="Arial" w:hAnsi="Arial" w:cs="Arial"/>
          <w:sz w:val="24"/>
        </w:rPr>
        <w:t xml:space="preserve"> </w:t>
      </w:r>
      <w:r w:rsidR="00A50C3C" w:rsidRPr="00734955">
        <w:rPr>
          <w:rFonts w:ascii="Arial" w:hAnsi="Arial" w:cs="Arial"/>
          <w:sz w:val="24"/>
        </w:rPr>
        <w:t>постоянно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измен</w:t>
      </w:r>
      <w:r w:rsidR="00A50C3C" w:rsidRPr="00734955">
        <w:rPr>
          <w:rFonts w:ascii="Arial" w:hAnsi="Arial" w:cs="Arial"/>
          <w:sz w:val="24"/>
        </w:rPr>
        <w:t>яющим</w:t>
      </w:r>
      <w:r w:rsidRPr="00734955">
        <w:rPr>
          <w:rFonts w:ascii="Arial" w:hAnsi="Arial" w:cs="Arial"/>
          <w:sz w:val="24"/>
        </w:rPr>
        <w:t>ся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условиям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0F1CD1" w:rsidRPr="00734955">
        <w:rPr>
          <w:rFonts w:ascii="Arial" w:hAnsi="Arial" w:cs="Arial"/>
          <w:sz w:val="24"/>
        </w:rPr>
        <w:t>на</w:t>
      </w:r>
      <w:r w:rsidR="00000CD0" w:rsidRPr="00734955">
        <w:rPr>
          <w:rFonts w:ascii="Arial" w:hAnsi="Arial" w:cs="Arial"/>
          <w:sz w:val="24"/>
        </w:rPr>
        <w:t xml:space="preserve"> </w:t>
      </w:r>
      <w:r w:rsidR="000F1CD1" w:rsidRPr="00734955">
        <w:rPr>
          <w:rFonts w:ascii="Arial" w:hAnsi="Arial" w:cs="Arial"/>
          <w:sz w:val="24"/>
        </w:rPr>
        <w:t>создание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="000F1CD1" w:rsidRPr="00734955">
        <w:rPr>
          <w:rFonts w:ascii="Arial" w:hAnsi="Arial" w:cs="Arial"/>
          <w:sz w:val="24"/>
        </w:rPr>
        <w:t>предпосылок</w:t>
      </w:r>
      <w:r w:rsidR="00000CD0" w:rsidRPr="00734955">
        <w:rPr>
          <w:rFonts w:ascii="Arial" w:hAnsi="Arial" w:cs="Arial"/>
          <w:sz w:val="24"/>
        </w:rPr>
        <w:t xml:space="preserve"> </w:t>
      </w:r>
      <w:r w:rsidR="000F1CD1" w:rsidRPr="00734955">
        <w:rPr>
          <w:rFonts w:ascii="Arial" w:hAnsi="Arial" w:cs="Arial"/>
          <w:sz w:val="24"/>
        </w:rPr>
        <w:t>для</w:t>
      </w:r>
      <w:r w:rsidR="00000CD0" w:rsidRPr="00734955">
        <w:rPr>
          <w:rFonts w:ascii="Arial" w:hAnsi="Arial" w:cs="Arial"/>
          <w:sz w:val="24"/>
        </w:rPr>
        <w:t xml:space="preserve"> </w:t>
      </w:r>
      <w:r w:rsidR="000F1CD1" w:rsidRPr="00734955">
        <w:rPr>
          <w:rFonts w:ascii="Arial" w:hAnsi="Arial" w:cs="Arial"/>
          <w:sz w:val="24"/>
        </w:rPr>
        <w:t>устойчивого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="000F1CD1" w:rsidRPr="00734955">
        <w:rPr>
          <w:rFonts w:ascii="Arial" w:hAnsi="Arial" w:cs="Arial"/>
          <w:sz w:val="24"/>
        </w:rPr>
        <w:t>социально-экономического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="000F1CD1" w:rsidRPr="00734955">
        <w:rPr>
          <w:rFonts w:ascii="Arial" w:hAnsi="Arial" w:cs="Arial"/>
          <w:sz w:val="24"/>
        </w:rPr>
        <w:t>развития</w:t>
      </w:r>
      <w:r w:rsidR="00000CD0" w:rsidRPr="00734955">
        <w:rPr>
          <w:rFonts w:ascii="Arial" w:hAnsi="Arial" w:cs="Arial"/>
          <w:sz w:val="24"/>
        </w:rPr>
        <w:t xml:space="preserve"> </w:t>
      </w:r>
      <w:r w:rsidR="000F1CD1" w:rsidRPr="00734955">
        <w:rPr>
          <w:rFonts w:ascii="Arial" w:hAnsi="Arial" w:cs="Arial"/>
          <w:sz w:val="24"/>
        </w:rPr>
        <w:t>Боготольского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="000F1CD1" w:rsidRPr="00734955">
        <w:rPr>
          <w:rFonts w:ascii="Arial" w:hAnsi="Arial" w:cs="Arial"/>
          <w:sz w:val="24"/>
        </w:rPr>
        <w:t>района</w:t>
      </w:r>
      <w:r w:rsidR="006F0F59" w:rsidRPr="00734955">
        <w:rPr>
          <w:rFonts w:ascii="Arial" w:hAnsi="Arial" w:cs="Arial"/>
          <w:sz w:val="24"/>
        </w:rPr>
        <w:t>.</w:t>
      </w:r>
      <w:r w:rsidR="00000CD0" w:rsidRPr="00734955">
        <w:rPr>
          <w:rFonts w:ascii="Arial" w:hAnsi="Arial" w:cs="Arial"/>
          <w:sz w:val="24"/>
        </w:rPr>
        <w:t xml:space="preserve"> </w:t>
      </w:r>
      <w:r w:rsidR="00A50C3C" w:rsidRPr="00734955">
        <w:rPr>
          <w:rFonts w:ascii="Arial" w:hAnsi="Arial" w:cs="Arial"/>
          <w:sz w:val="24"/>
        </w:rPr>
        <w:t>Несмотря</w:t>
      </w:r>
      <w:r w:rsidR="00000CD0" w:rsidRPr="00734955">
        <w:rPr>
          <w:rFonts w:ascii="Arial" w:hAnsi="Arial" w:cs="Arial"/>
          <w:sz w:val="24"/>
        </w:rPr>
        <w:t xml:space="preserve"> </w:t>
      </w:r>
      <w:r w:rsidR="00A50C3C" w:rsidRPr="00734955">
        <w:rPr>
          <w:rFonts w:ascii="Arial" w:hAnsi="Arial" w:cs="Arial"/>
          <w:sz w:val="24"/>
        </w:rPr>
        <w:t>на</w:t>
      </w:r>
      <w:r w:rsidR="00000CD0" w:rsidRPr="00734955">
        <w:rPr>
          <w:rFonts w:ascii="Arial" w:hAnsi="Arial" w:cs="Arial"/>
          <w:sz w:val="24"/>
        </w:rPr>
        <w:t xml:space="preserve"> </w:t>
      </w:r>
      <w:r w:rsidR="00A50C3C" w:rsidRPr="00734955">
        <w:rPr>
          <w:rFonts w:ascii="Arial" w:hAnsi="Arial" w:cs="Arial"/>
          <w:sz w:val="24"/>
        </w:rPr>
        <w:t>постоянно</w:t>
      </w:r>
      <w:r w:rsidR="00000CD0" w:rsidRPr="00734955">
        <w:rPr>
          <w:rFonts w:ascii="Arial" w:hAnsi="Arial" w:cs="Arial"/>
          <w:sz w:val="24"/>
        </w:rPr>
        <w:t xml:space="preserve"> </w:t>
      </w:r>
      <w:r w:rsidR="00A50C3C" w:rsidRPr="00734955">
        <w:rPr>
          <w:rFonts w:ascii="Arial" w:hAnsi="Arial" w:cs="Arial"/>
          <w:sz w:val="24"/>
        </w:rPr>
        <w:t>меняющиеся</w:t>
      </w:r>
      <w:r w:rsidR="00000CD0" w:rsidRPr="00734955">
        <w:rPr>
          <w:rFonts w:ascii="Arial" w:hAnsi="Arial" w:cs="Arial"/>
          <w:sz w:val="24"/>
        </w:rPr>
        <w:t xml:space="preserve"> </w:t>
      </w:r>
      <w:r w:rsidR="00A50C3C" w:rsidRPr="00734955">
        <w:rPr>
          <w:rFonts w:ascii="Arial" w:hAnsi="Arial" w:cs="Arial"/>
          <w:sz w:val="24"/>
        </w:rPr>
        <w:t>как</w:t>
      </w:r>
      <w:r w:rsidR="00000CD0" w:rsidRPr="00734955">
        <w:rPr>
          <w:rFonts w:ascii="Arial" w:hAnsi="Arial" w:cs="Arial"/>
          <w:sz w:val="24"/>
        </w:rPr>
        <w:t xml:space="preserve"> </w:t>
      </w:r>
      <w:r w:rsidR="00A50C3C" w:rsidRPr="00734955">
        <w:rPr>
          <w:rFonts w:ascii="Arial" w:hAnsi="Arial" w:cs="Arial"/>
          <w:sz w:val="24"/>
        </w:rPr>
        <w:t>внешнеполитические</w:t>
      </w:r>
      <w:r w:rsidR="00000CD0" w:rsidRPr="00734955">
        <w:rPr>
          <w:rFonts w:ascii="Arial" w:hAnsi="Arial" w:cs="Arial"/>
          <w:sz w:val="24"/>
        </w:rPr>
        <w:t xml:space="preserve"> </w:t>
      </w:r>
      <w:r w:rsidR="00A50C3C" w:rsidRPr="00734955">
        <w:rPr>
          <w:rFonts w:ascii="Arial" w:hAnsi="Arial" w:cs="Arial"/>
          <w:sz w:val="24"/>
        </w:rPr>
        <w:t>так</w:t>
      </w:r>
      <w:r w:rsidR="00000CD0" w:rsidRPr="00734955">
        <w:rPr>
          <w:rFonts w:ascii="Arial" w:hAnsi="Arial" w:cs="Arial"/>
          <w:sz w:val="24"/>
        </w:rPr>
        <w:t xml:space="preserve"> </w:t>
      </w:r>
      <w:r w:rsidR="00A50C3C"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A50C3C" w:rsidRPr="00734955">
        <w:rPr>
          <w:rFonts w:ascii="Arial" w:hAnsi="Arial" w:cs="Arial"/>
          <w:sz w:val="24"/>
        </w:rPr>
        <w:t>экономические</w:t>
      </w:r>
      <w:r w:rsidR="00000CD0" w:rsidRPr="00734955">
        <w:rPr>
          <w:rFonts w:ascii="Arial" w:hAnsi="Arial" w:cs="Arial"/>
          <w:sz w:val="24"/>
        </w:rPr>
        <w:t xml:space="preserve"> </w:t>
      </w:r>
      <w:r w:rsidR="00A50C3C" w:rsidRPr="00734955">
        <w:rPr>
          <w:rFonts w:ascii="Arial" w:hAnsi="Arial" w:cs="Arial"/>
          <w:sz w:val="24"/>
        </w:rPr>
        <w:t>условия</w:t>
      </w:r>
      <w:r w:rsidR="00000CD0" w:rsidRPr="00734955">
        <w:rPr>
          <w:rFonts w:ascii="Arial" w:hAnsi="Arial" w:cs="Arial"/>
          <w:sz w:val="24"/>
        </w:rPr>
        <w:t xml:space="preserve"> </w:t>
      </w:r>
      <w:r w:rsidR="00A50C3C"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="00A50C3C" w:rsidRPr="00734955">
        <w:rPr>
          <w:rFonts w:ascii="Arial" w:hAnsi="Arial" w:cs="Arial"/>
          <w:sz w:val="24"/>
        </w:rPr>
        <w:t>районе</w:t>
      </w:r>
      <w:r w:rsidR="00000CD0" w:rsidRPr="00734955">
        <w:rPr>
          <w:rFonts w:ascii="Arial" w:hAnsi="Arial" w:cs="Arial"/>
          <w:sz w:val="24"/>
        </w:rPr>
        <w:t xml:space="preserve"> </w:t>
      </w:r>
      <w:r w:rsidR="00A50C3C" w:rsidRPr="00734955">
        <w:rPr>
          <w:rFonts w:ascii="Arial" w:hAnsi="Arial" w:cs="Arial"/>
          <w:sz w:val="24"/>
        </w:rPr>
        <w:t>обеспечена</w:t>
      </w:r>
      <w:r w:rsidR="00000CD0" w:rsidRPr="00734955">
        <w:rPr>
          <w:rFonts w:ascii="Arial" w:hAnsi="Arial" w:cs="Arial"/>
          <w:sz w:val="24"/>
        </w:rPr>
        <w:t xml:space="preserve"> </w:t>
      </w:r>
      <w:r w:rsidR="00A50C3C" w:rsidRPr="00734955">
        <w:rPr>
          <w:rFonts w:ascii="Arial" w:hAnsi="Arial" w:cs="Arial"/>
          <w:sz w:val="24"/>
        </w:rPr>
        <w:t>финансовая</w:t>
      </w:r>
      <w:r w:rsidR="00000CD0" w:rsidRPr="00734955">
        <w:rPr>
          <w:rFonts w:ascii="Arial" w:hAnsi="Arial" w:cs="Arial"/>
          <w:sz w:val="24"/>
        </w:rPr>
        <w:t xml:space="preserve"> </w:t>
      </w:r>
      <w:r w:rsidR="00A50C3C" w:rsidRPr="00734955">
        <w:rPr>
          <w:rFonts w:ascii="Arial" w:hAnsi="Arial" w:cs="Arial"/>
          <w:sz w:val="24"/>
        </w:rPr>
        <w:t>устойчивость,</w:t>
      </w:r>
      <w:r w:rsidR="00000CD0" w:rsidRPr="00734955">
        <w:rPr>
          <w:rFonts w:ascii="Arial" w:hAnsi="Arial" w:cs="Arial"/>
          <w:sz w:val="24"/>
        </w:rPr>
        <w:t xml:space="preserve"> </w:t>
      </w:r>
      <w:r w:rsidR="00A50C3C" w:rsidRPr="00734955">
        <w:rPr>
          <w:rFonts w:ascii="Arial" w:hAnsi="Arial" w:cs="Arial"/>
          <w:sz w:val="24"/>
        </w:rPr>
        <w:t>все</w:t>
      </w:r>
      <w:r w:rsidR="00000CD0" w:rsidRPr="00734955">
        <w:rPr>
          <w:rFonts w:ascii="Arial" w:hAnsi="Arial" w:cs="Arial"/>
          <w:sz w:val="24"/>
        </w:rPr>
        <w:t xml:space="preserve"> </w:t>
      </w:r>
      <w:r w:rsidR="00A50C3C" w:rsidRPr="00734955">
        <w:rPr>
          <w:rFonts w:ascii="Arial" w:hAnsi="Arial" w:cs="Arial"/>
          <w:sz w:val="24"/>
        </w:rPr>
        <w:t>социальные</w:t>
      </w:r>
      <w:r w:rsidR="00000CD0" w:rsidRPr="00734955">
        <w:rPr>
          <w:rFonts w:ascii="Arial" w:hAnsi="Arial" w:cs="Arial"/>
          <w:sz w:val="24"/>
        </w:rPr>
        <w:t xml:space="preserve"> </w:t>
      </w:r>
      <w:r w:rsidR="00A50C3C" w:rsidRPr="00734955">
        <w:rPr>
          <w:rFonts w:ascii="Arial" w:hAnsi="Arial" w:cs="Arial"/>
          <w:sz w:val="24"/>
        </w:rPr>
        <w:t>обязательства</w:t>
      </w:r>
      <w:r w:rsidR="00000CD0" w:rsidRPr="00734955">
        <w:rPr>
          <w:rFonts w:ascii="Arial" w:hAnsi="Arial" w:cs="Arial"/>
          <w:sz w:val="24"/>
        </w:rPr>
        <w:t xml:space="preserve"> </w:t>
      </w:r>
      <w:r w:rsidR="00A50C3C" w:rsidRPr="00734955">
        <w:rPr>
          <w:rFonts w:ascii="Arial" w:hAnsi="Arial" w:cs="Arial"/>
          <w:sz w:val="24"/>
        </w:rPr>
        <w:t>выполняются</w:t>
      </w:r>
      <w:r w:rsidR="00000CD0" w:rsidRPr="00734955">
        <w:rPr>
          <w:rFonts w:ascii="Arial" w:hAnsi="Arial" w:cs="Arial"/>
          <w:sz w:val="24"/>
        </w:rPr>
        <w:t xml:space="preserve"> </w:t>
      </w:r>
      <w:r w:rsidR="00A50C3C"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="00A50C3C" w:rsidRPr="00734955">
        <w:rPr>
          <w:rFonts w:ascii="Arial" w:hAnsi="Arial" w:cs="Arial"/>
          <w:sz w:val="24"/>
        </w:rPr>
        <w:t>полном</w:t>
      </w:r>
      <w:r w:rsidR="00000CD0" w:rsidRPr="00734955">
        <w:rPr>
          <w:rFonts w:ascii="Arial" w:hAnsi="Arial" w:cs="Arial"/>
          <w:sz w:val="24"/>
        </w:rPr>
        <w:t xml:space="preserve"> </w:t>
      </w:r>
      <w:r w:rsidR="00A50C3C" w:rsidRPr="00734955">
        <w:rPr>
          <w:rFonts w:ascii="Arial" w:hAnsi="Arial" w:cs="Arial"/>
          <w:sz w:val="24"/>
        </w:rPr>
        <w:t>объёме.</w:t>
      </w:r>
    </w:p>
    <w:p w:rsidR="00980E83" w:rsidRPr="00734955" w:rsidRDefault="001D7114" w:rsidP="001D7114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734955">
        <w:rPr>
          <w:rFonts w:ascii="Arial" w:hAnsi="Arial" w:cs="Arial"/>
          <w:sz w:val="24"/>
          <w:szCs w:val="24"/>
        </w:rPr>
        <w:t>Таблица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1</w:t>
      </w:r>
    </w:p>
    <w:p w:rsidR="00000CD0" w:rsidRPr="00734955" w:rsidRDefault="00000CD0" w:rsidP="001D7114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</w:p>
    <w:p w:rsidR="00980E83" w:rsidRPr="00734955" w:rsidRDefault="001206FF" w:rsidP="00000CD0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734955">
        <w:rPr>
          <w:rFonts w:ascii="Arial" w:hAnsi="Arial" w:cs="Arial"/>
          <w:sz w:val="24"/>
          <w:szCs w:val="24"/>
        </w:rPr>
        <w:t>О</w:t>
      </w:r>
      <w:r w:rsidR="001D7114" w:rsidRPr="00734955">
        <w:rPr>
          <w:rFonts w:ascii="Arial" w:hAnsi="Arial" w:cs="Arial"/>
          <w:sz w:val="24"/>
          <w:szCs w:val="24"/>
        </w:rPr>
        <w:t>сновны</w:t>
      </w:r>
      <w:r w:rsidRPr="00734955">
        <w:rPr>
          <w:rFonts w:ascii="Arial" w:hAnsi="Arial" w:cs="Arial"/>
          <w:sz w:val="24"/>
          <w:szCs w:val="24"/>
        </w:rPr>
        <w:t>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1D7114" w:rsidRPr="00734955">
        <w:rPr>
          <w:rFonts w:ascii="Arial" w:hAnsi="Arial" w:cs="Arial"/>
          <w:sz w:val="24"/>
          <w:szCs w:val="24"/>
        </w:rPr>
        <w:t>характеристик</w:t>
      </w:r>
      <w:r w:rsidRPr="00734955">
        <w:rPr>
          <w:rFonts w:ascii="Arial" w:hAnsi="Arial" w:cs="Arial"/>
          <w:sz w:val="24"/>
          <w:szCs w:val="24"/>
        </w:rPr>
        <w:t>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1D7114" w:rsidRPr="00734955">
        <w:rPr>
          <w:rFonts w:ascii="Arial" w:hAnsi="Arial" w:cs="Arial"/>
          <w:sz w:val="24"/>
          <w:szCs w:val="24"/>
        </w:rPr>
        <w:t>бюджета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A2424E" w:rsidRPr="00734955">
        <w:rPr>
          <w:rFonts w:ascii="Arial" w:hAnsi="Arial" w:cs="Arial"/>
          <w:sz w:val="24"/>
          <w:szCs w:val="24"/>
        </w:rPr>
        <w:t>Боготольского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A2424E" w:rsidRPr="00734955">
        <w:rPr>
          <w:rFonts w:ascii="Arial" w:hAnsi="Arial" w:cs="Arial"/>
          <w:sz w:val="24"/>
          <w:szCs w:val="24"/>
        </w:rPr>
        <w:t>района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F244A1" w:rsidRPr="00734955">
        <w:rPr>
          <w:rFonts w:ascii="Arial" w:hAnsi="Arial" w:cs="Arial"/>
          <w:sz w:val="24"/>
          <w:szCs w:val="24"/>
        </w:rPr>
        <w:t>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F244A1" w:rsidRPr="00734955">
        <w:rPr>
          <w:rFonts w:ascii="Arial" w:hAnsi="Arial" w:cs="Arial"/>
          <w:sz w:val="24"/>
          <w:szCs w:val="24"/>
        </w:rPr>
        <w:t>2014-2016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F244A1" w:rsidRPr="00734955">
        <w:rPr>
          <w:rFonts w:ascii="Arial" w:hAnsi="Arial" w:cs="Arial"/>
          <w:sz w:val="24"/>
          <w:szCs w:val="24"/>
        </w:rPr>
        <w:t>годах</w:t>
      </w:r>
    </w:p>
    <w:p w:rsidR="00000CD0" w:rsidRPr="00734955" w:rsidRDefault="00000CD0" w:rsidP="00000CD0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980E83" w:rsidRPr="00734955" w:rsidRDefault="005C45B6" w:rsidP="001D7114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734955">
        <w:rPr>
          <w:rFonts w:ascii="Arial" w:hAnsi="Arial" w:cs="Arial"/>
          <w:sz w:val="24"/>
          <w:szCs w:val="24"/>
        </w:rPr>
        <w:t>тыс.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1D7114" w:rsidRPr="00734955">
        <w:rPr>
          <w:rFonts w:ascii="Arial" w:hAnsi="Arial" w:cs="Arial"/>
          <w:sz w:val="24"/>
          <w:szCs w:val="24"/>
        </w:rPr>
        <w:t>рублей</w:t>
      </w:r>
    </w:p>
    <w:p w:rsidR="00000CD0" w:rsidRPr="00734955" w:rsidRDefault="00000CD0" w:rsidP="001D7114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</w:p>
    <w:tbl>
      <w:tblPr>
        <w:tblStyle w:val="ae"/>
        <w:tblW w:w="9606" w:type="dxa"/>
        <w:tblLook w:val="04A0" w:firstRow="1" w:lastRow="0" w:firstColumn="1" w:lastColumn="0" w:noHBand="0" w:noVBand="1"/>
      </w:tblPr>
      <w:tblGrid>
        <w:gridCol w:w="543"/>
        <w:gridCol w:w="4385"/>
        <w:gridCol w:w="1559"/>
        <w:gridCol w:w="1559"/>
        <w:gridCol w:w="1560"/>
      </w:tblGrid>
      <w:tr w:rsidR="00000CD0" w:rsidRPr="00734955" w:rsidTr="00734955">
        <w:tc>
          <w:tcPr>
            <w:tcW w:w="543" w:type="dxa"/>
          </w:tcPr>
          <w:p w:rsidR="00000CD0" w:rsidRPr="00734955" w:rsidRDefault="00000CD0" w:rsidP="00000CD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 xml:space="preserve">№ </w:t>
            </w:r>
            <w:r w:rsidRPr="00734955">
              <w:rPr>
                <w:rFonts w:ascii="Arial" w:hAnsi="Arial" w:cs="Arial"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4385" w:type="dxa"/>
            <w:vAlign w:val="center"/>
          </w:tcPr>
          <w:p w:rsidR="00000CD0" w:rsidRPr="00734955" w:rsidRDefault="00000CD0" w:rsidP="00000CD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lastRenderedPageBreak/>
              <w:t>Основные характеристики</w:t>
            </w:r>
          </w:p>
        </w:tc>
        <w:tc>
          <w:tcPr>
            <w:tcW w:w="1559" w:type="dxa"/>
            <w:vAlign w:val="center"/>
          </w:tcPr>
          <w:p w:rsidR="00000CD0" w:rsidRPr="00734955" w:rsidRDefault="00000CD0" w:rsidP="00000CD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2014 год</w:t>
            </w:r>
          </w:p>
        </w:tc>
        <w:tc>
          <w:tcPr>
            <w:tcW w:w="1559" w:type="dxa"/>
            <w:vAlign w:val="center"/>
          </w:tcPr>
          <w:p w:rsidR="00000CD0" w:rsidRPr="00734955" w:rsidRDefault="00000CD0" w:rsidP="00000CD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2015 год</w:t>
            </w:r>
          </w:p>
        </w:tc>
        <w:tc>
          <w:tcPr>
            <w:tcW w:w="1560" w:type="dxa"/>
            <w:vAlign w:val="center"/>
          </w:tcPr>
          <w:p w:rsidR="00000CD0" w:rsidRPr="00734955" w:rsidRDefault="00000CD0" w:rsidP="00000CD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2016 год</w:t>
            </w:r>
          </w:p>
        </w:tc>
      </w:tr>
      <w:tr w:rsidR="00000CD0" w:rsidRPr="00734955" w:rsidTr="00734955">
        <w:tc>
          <w:tcPr>
            <w:tcW w:w="543" w:type="dxa"/>
          </w:tcPr>
          <w:p w:rsidR="00000CD0" w:rsidRPr="00734955" w:rsidRDefault="00000CD0" w:rsidP="001D7114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85" w:type="dxa"/>
            <w:vAlign w:val="center"/>
          </w:tcPr>
          <w:p w:rsidR="00000CD0" w:rsidRPr="00734955" w:rsidRDefault="00000CD0" w:rsidP="00000C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000CD0" w:rsidRPr="00734955" w:rsidRDefault="00000CD0" w:rsidP="00000C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000CD0" w:rsidRPr="00734955" w:rsidRDefault="00000CD0" w:rsidP="00000C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60" w:type="dxa"/>
            <w:vAlign w:val="center"/>
          </w:tcPr>
          <w:p w:rsidR="00000CD0" w:rsidRPr="00734955" w:rsidRDefault="00000CD0" w:rsidP="00000CD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000CD0" w:rsidRPr="00734955" w:rsidTr="00734955">
        <w:tc>
          <w:tcPr>
            <w:tcW w:w="543" w:type="dxa"/>
          </w:tcPr>
          <w:p w:rsidR="00000CD0" w:rsidRPr="00734955" w:rsidRDefault="00000CD0" w:rsidP="00000CD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385" w:type="dxa"/>
            <w:vAlign w:val="center"/>
          </w:tcPr>
          <w:p w:rsidR="00000CD0" w:rsidRPr="00734955" w:rsidRDefault="00000CD0" w:rsidP="00000CD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Доходы районного бюджета</w:t>
            </w:r>
          </w:p>
        </w:tc>
        <w:tc>
          <w:tcPr>
            <w:tcW w:w="1559" w:type="dxa"/>
            <w:vAlign w:val="center"/>
          </w:tcPr>
          <w:p w:rsidR="00000CD0" w:rsidRPr="00734955" w:rsidRDefault="00000CD0" w:rsidP="00000CD0">
            <w:pPr>
              <w:pStyle w:val="ConsPlusNormal"/>
              <w:ind w:right="8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463900,0</w:t>
            </w:r>
          </w:p>
        </w:tc>
        <w:tc>
          <w:tcPr>
            <w:tcW w:w="1559" w:type="dxa"/>
            <w:vAlign w:val="center"/>
          </w:tcPr>
          <w:p w:rsidR="00000CD0" w:rsidRPr="00734955" w:rsidRDefault="00000CD0" w:rsidP="00000CD0">
            <w:pPr>
              <w:pStyle w:val="ConsPlusNormal"/>
              <w:ind w:right="8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445421,2</w:t>
            </w:r>
          </w:p>
        </w:tc>
        <w:tc>
          <w:tcPr>
            <w:tcW w:w="1560" w:type="dxa"/>
            <w:vAlign w:val="center"/>
          </w:tcPr>
          <w:p w:rsidR="00000CD0" w:rsidRPr="00734955" w:rsidRDefault="00000CD0" w:rsidP="00000CD0">
            <w:pPr>
              <w:pStyle w:val="ConsPlusNormal"/>
              <w:ind w:right="8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476629,5</w:t>
            </w:r>
          </w:p>
        </w:tc>
      </w:tr>
      <w:tr w:rsidR="00000CD0" w:rsidRPr="00734955" w:rsidTr="00734955">
        <w:tc>
          <w:tcPr>
            <w:tcW w:w="543" w:type="dxa"/>
          </w:tcPr>
          <w:p w:rsidR="00000CD0" w:rsidRPr="00734955" w:rsidRDefault="00000CD0" w:rsidP="00000CD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385" w:type="dxa"/>
            <w:vAlign w:val="center"/>
          </w:tcPr>
          <w:p w:rsidR="00000CD0" w:rsidRPr="00734955" w:rsidRDefault="00000CD0" w:rsidP="00000CD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Расходы районного бюджета</w:t>
            </w:r>
          </w:p>
        </w:tc>
        <w:tc>
          <w:tcPr>
            <w:tcW w:w="1559" w:type="dxa"/>
            <w:vAlign w:val="center"/>
          </w:tcPr>
          <w:p w:rsidR="00000CD0" w:rsidRPr="00734955" w:rsidRDefault="00000CD0" w:rsidP="00000CD0">
            <w:pPr>
              <w:pStyle w:val="ConsPlusNormal"/>
              <w:ind w:right="8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464159,4</w:t>
            </w:r>
          </w:p>
        </w:tc>
        <w:tc>
          <w:tcPr>
            <w:tcW w:w="1559" w:type="dxa"/>
            <w:vAlign w:val="center"/>
          </w:tcPr>
          <w:p w:rsidR="00000CD0" w:rsidRPr="00734955" w:rsidRDefault="00000CD0" w:rsidP="00000CD0">
            <w:pPr>
              <w:pStyle w:val="ConsPlusNormal"/>
              <w:ind w:right="8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446998,9</w:t>
            </w:r>
          </w:p>
        </w:tc>
        <w:tc>
          <w:tcPr>
            <w:tcW w:w="1560" w:type="dxa"/>
            <w:vAlign w:val="center"/>
          </w:tcPr>
          <w:p w:rsidR="00000CD0" w:rsidRPr="00734955" w:rsidRDefault="00000CD0" w:rsidP="00000CD0">
            <w:pPr>
              <w:pStyle w:val="ConsPlusNormal"/>
              <w:ind w:right="8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477529,5</w:t>
            </w:r>
          </w:p>
        </w:tc>
      </w:tr>
      <w:tr w:rsidR="00000CD0" w:rsidRPr="00734955" w:rsidTr="00734955">
        <w:tc>
          <w:tcPr>
            <w:tcW w:w="543" w:type="dxa"/>
          </w:tcPr>
          <w:p w:rsidR="00000CD0" w:rsidRPr="00734955" w:rsidRDefault="00000CD0" w:rsidP="00000CD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4385" w:type="dxa"/>
            <w:vAlign w:val="center"/>
          </w:tcPr>
          <w:p w:rsidR="00000CD0" w:rsidRPr="00734955" w:rsidRDefault="00000CD0" w:rsidP="00000CD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Дефицит/профицит</w:t>
            </w:r>
          </w:p>
        </w:tc>
        <w:tc>
          <w:tcPr>
            <w:tcW w:w="1559" w:type="dxa"/>
            <w:vAlign w:val="center"/>
          </w:tcPr>
          <w:p w:rsidR="00000CD0" w:rsidRPr="00734955" w:rsidRDefault="00000CD0" w:rsidP="00000CD0">
            <w:pPr>
              <w:pStyle w:val="ConsPlusNormal"/>
              <w:ind w:right="8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-259,4</w:t>
            </w:r>
          </w:p>
        </w:tc>
        <w:tc>
          <w:tcPr>
            <w:tcW w:w="1559" w:type="dxa"/>
            <w:vAlign w:val="center"/>
          </w:tcPr>
          <w:p w:rsidR="00000CD0" w:rsidRPr="00734955" w:rsidRDefault="00000CD0" w:rsidP="00000CD0">
            <w:pPr>
              <w:pStyle w:val="ConsPlusNormal"/>
              <w:ind w:right="8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-1577,7</w:t>
            </w:r>
          </w:p>
        </w:tc>
        <w:tc>
          <w:tcPr>
            <w:tcW w:w="1560" w:type="dxa"/>
            <w:vAlign w:val="center"/>
          </w:tcPr>
          <w:p w:rsidR="00000CD0" w:rsidRPr="00734955" w:rsidRDefault="00000CD0" w:rsidP="00000CD0">
            <w:pPr>
              <w:pStyle w:val="ConsPlusNormal"/>
              <w:ind w:right="8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-900,0</w:t>
            </w:r>
          </w:p>
        </w:tc>
      </w:tr>
      <w:tr w:rsidR="00000CD0" w:rsidRPr="00734955" w:rsidTr="00734955">
        <w:tc>
          <w:tcPr>
            <w:tcW w:w="543" w:type="dxa"/>
          </w:tcPr>
          <w:p w:rsidR="00000CD0" w:rsidRPr="00734955" w:rsidRDefault="00000CD0" w:rsidP="00000CD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4385" w:type="dxa"/>
            <w:vAlign w:val="center"/>
          </w:tcPr>
          <w:p w:rsidR="00000CD0" w:rsidRPr="00734955" w:rsidRDefault="00000CD0" w:rsidP="00000CD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Источники погашения дефицита</w:t>
            </w:r>
          </w:p>
        </w:tc>
        <w:tc>
          <w:tcPr>
            <w:tcW w:w="1559" w:type="dxa"/>
            <w:vAlign w:val="center"/>
          </w:tcPr>
          <w:p w:rsidR="00000CD0" w:rsidRPr="00734955" w:rsidRDefault="00000CD0" w:rsidP="00000CD0">
            <w:pPr>
              <w:pStyle w:val="ConsPlusNormal"/>
              <w:ind w:right="8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259,4</w:t>
            </w:r>
          </w:p>
        </w:tc>
        <w:tc>
          <w:tcPr>
            <w:tcW w:w="1559" w:type="dxa"/>
            <w:vAlign w:val="center"/>
          </w:tcPr>
          <w:p w:rsidR="00000CD0" w:rsidRPr="00734955" w:rsidRDefault="00000CD0" w:rsidP="00000CD0">
            <w:pPr>
              <w:pStyle w:val="ConsPlusNormal"/>
              <w:ind w:right="8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1577,7</w:t>
            </w:r>
          </w:p>
        </w:tc>
        <w:tc>
          <w:tcPr>
            <w:tcW w:w="1560" w:type="dxa"/>
            <w:vAlign w:val="center"/>
          </w:tcPr>
          <w:p w:rsidR="00000CD0" w:rsidRPr="00734955" w:rsidRDefault="00000CD0" w:rsidP="00000CD0">
            <w:pPr>
              <w:pStyle w:val="ConsPlusNormal"/>
              <w:ind w:right="8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900</w:t>
            </w:r>
          </w:p>
        </w:tc>
      </w:tr>
      <w:tr w:rsidR="00000CD0" w:rsidRPr="00734955" w:rsidTr="00734955">
        <w:tc>
          <w:tcPr>
            <w:tcW w:w="543" w:type="dxa"/>
          </w:tcPr>
          <w:p w:rsidR="00000CD0" w:rsidRPr="00734955" w:rsidRDefault="00000CD0" w:rsidP="00000CD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4385" w:type="dxa"/>
            <w:vAlign w:val="center"/>
          </w:tcPr>
          <w:p w:rsidR="00000CD0" w:rsidRPr="00734955" w:rsidRDefault="00000CD0" w:rsidP="00000CD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Муниципальный долг Боготольского района</w:t>
            </w:r>
          </w:p>
        </w:tc>
        <w:tc>
          <w:tcPr>
            <w:tcW w:w="1559" w:type="dxa"/>
            <w:vAlign w:val="center"/>
          </w:tcPr>
          <w:p w:rsidR="00000CD0" w:rsidRPr="00734955" w:rsidRDefault="00000CD0" w:rsidP="00000CD0">
            <w:pPr>
              <w:pStyle w:val="ConsPlusNormal"/>
              <w:ind w:right="8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center"/>
          </w:tcPr>
          <w:p w:rsidR="00000CD0" w:rsidRPr="00734955" w:rsidRDefault="00000CD0" w:rsidP="00000CD0">
            <w:pPr>
              <w:pStyle w:val="ConsPlusNormal"/>
              <w:ind w:right="8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center"/>
          </w:tcPr>
          <w:p w:rsidR="00000CD0" w:rsidRPr="00734955" w:rsidRDefault="00000CD0" w:rsidP="00000CD0">
            <w:pPr>
              <w:pStyle w:val="ConsPlusNormal"/>
              <w:ind w:right="8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3495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</w:tbl>
    <w:p w:rsidR="00980E83" w:rsidRPr="00734955" w:rsidRDefault="00980E83" w:rsidP="000E62E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07647B" w:rsidRPr="00734955" w:rsidRDefault="0007647B" w:rsidP="000E62E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734955">
        <w:rPr>
          <w:rFonts w:ascii="Arial" w:hAnsi="Arial" w:cs="Arial"/>
          <w:sz w:val="24"/>
          <w:szCs w:val="24"/>
        </w:rPr>
        <w:t>3.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Основные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подходы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к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формированию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налоговой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политики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0F1CD1" w:rsidRPr="00734955">
        <w:rPr>
          <w:rFonts w:ascii="Arial" w:hAnsi="Arial" w:cs="Arial"/>
          <w:sz w:val="24"/>
          <w:szCs w:val="24"/>
        </w:rPr>
        <w:t>до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A62D7B">
        <w:rPr>
          <w:rFonts w:ascii="Arial" w:hAnsi="Arial" w:cs="Arial"/>
          <w:sz w:val="24"/>
          <w:szCs w:val="24"/>
        </w:rPr>
        <w:t>202</w:t>
      </w:r>
      <w:r w:rsidR="00491B3D">
        <w:rPr>
          <w:rFonts w:ascii="Arial" w:hAnsi="Arial" w:cs="Arial"/>
          <w:sz w:val="24"/>
          <w:szCs w:val="24"/>
        </w:rPr>
        <w:t>7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020DD4" w:rsidRPr="00734955">
        <w:rPr>
          <w:rFonts w:ascii="Arial" w:hAnsi="Arial" w:cs="Arial"/>
          <w:sz w:val="24"/>
          <w:szCs w:val="24"/>
        </w:rPr>
        <w:t>года</w:t>
      </w:r>
      <w:r w:rsidR="00233A1C" w:rsidRPr="00734955">
        <w:rPr>
          <w:rFonts w:ascii="Arial" w:hAnsi="Arial" w:cs="Arial"/>
          <w:sz w:val="24"/>
          <w:szCs w:val="24"/>
        </w:rPr>
        <w:t>.</w:t>
      </w:r>
    </w:p>
    <w:p w:rsidR="000F1CD1" w:rsidRPr="00734955" w:rsidRDefault="000F1CD1" w:rsidP="00613039">
      <w:pPr>
        <w:ind w:firstLine="709"/>
        <w:contextualSpacing/>
        <w:rPr>
          <w:rFonts w:ascii="Arial" w:hAnsi="Arial" w:cs="Arial"/>
          <w:sz w:val="24"/>
        </w:rPr>
      </w:pPr>
      <w:r w:rsidRPr="00734955">
        <w:rPr>
          <w:rFonts w:ascii="Arial" w:hAnsi="Arial" w:cs="Arial"/>
          <w:bCs/>
          <w:sz w:val="24"/>
        </w:rPr>
        <w:t>В</w:t>
      </w:r>
      <w:r w:rsidR="00000CD0" w:rsidRPr="00734955">
        <w:rPr>
          <w:rFonts w:ascii="Arial" w:hAnsi="Arial" w:cs="Arial"/>
          <w:bCs/>
          <w:sz w:val="24"/>
        </w:rPr>
        <w:t xml:space="preserve"> </w:t>
      </w:r>
      <w:r w:rsidRPr="00734955">
        <w:rPr>
          <w:rFonts w:ascii="Arial" w:hAnsi="Arial" w:cs="Arial"/>
          <w:bCs/>
          <w:sz w:val="24"/>
        </w:rPr>
        <w:t>области</w:t>
      </w:r>
      <w:r w:rsidR="00000CD0" w:rsidRPr="00734955">
        <w:rPr>
          <w:rFonts w:ascii="Arial" w:hAnsi="Arial" w:cs="Arial"/>
          <w:bCs/>
          <w:sz w:val="24"/>
        </w:rPr>
        <w:t xml:space="preserve"> </w:t>
      </w:r>
      <w:r w:rsidRPr="00734955">
        <w:rPr>
          <w:rFonts w:ascii="Arial" w:hAnsi="Arial" w:cs="Arial"/>
          <w:bCs/>
          <w:sz w:val="24"/>
        </w:rPr>
        <w:t>налоговой</w:t>
      </w:r>
      <w:r w:rsidR="00000CD0" w:rsidRPr="00734955">
        <w:rPr>
          <w:rFonts w:ascii="Arial" w:hAnsi="Arial" w:cs="Arial"/>
          <w:bCs/>
          <w:sz w:val="24"/>
        </w:rPr>
        <w:t xml:space="preserve"> </w:t>
      </w:r>
      <w:r w:rsidRPr="00734955">
        <w:rPr>
          <w:rFonts w:ascii="Arial" w:hAnsi="Arial" w:cs="Arial"/>
          <w:bCs/>
          <w:sz w:val="24"/>
        </w:rPr>
        <w:t>политики</w:t>
      </w:r>
      <w:r w:rsidR="00000CD0" w:rsidRPr="00734955">
        <w:rPr>
          <w:rFonts w:ascii="Arial" w:hAnsi="Arial" w:cs="Arial"/>
          <w:bCs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очередном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финансовом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году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плановом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периоде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Боготольском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будет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продолжена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работа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реализации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целей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задач,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предусмотренных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ранее.</w:t>
      </w:r>
    </w:p>
    <w:p w:rsidR="00613039" w:rsidRPr="00734955" w:rsidRDefault="00613039" w:rsidP="00613039">
      <w:pPr>
        <w:ind w:firstLine="709"/>
        <w:contextualSpacing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Как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предыдущие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годы,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основной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целью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налоговой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политики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является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обеспечение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устойчивости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увеличения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доходной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базы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местного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бюджета.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Для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достижения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поставленной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цели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планируется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продолжить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реализацию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следующих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мероприятий:</w:t>
      </w:r>
    </w:p>
    <w:p w:rsidR="00613039" w:rsidRPr="00734955" w:rsidRDefault="00613039" w:rsidP="00613039">
      <w:pPr>
        <w:ind w:firstLine="709"/>
        <w:contextualSpacing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1</w:t>
      </w:r>
      <w:r w:rsidR="00302242">
        <w:rPr>
          <w:rFonts w:ascii="Arial" w:hAnsi="Arial" w:cs="Arial"/>
          <w:sz w:val="24"/>
        </w:rPr>
        <w:t>)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Осуществление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взаимодействия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территориальными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органами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(подразделениями)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федеральных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краевых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органов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исполнительной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власти,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определенными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качестве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главных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администраторов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доходов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местных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целях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совершенствования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порядка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зачисления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доходов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Боготольского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района,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повышения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уровня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собираемости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доходов,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улучшения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информационного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обмена,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повышения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качества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планирования.</w:t>
      </w:r>
    </w:p>
    <w:p w:rsidR="00613039" w:rsidRPr="00734955" w:rsidRDefault="00613039" w:rsidP="00613039">
      <w:pPr>
        <w:ind w:firstLine="709"/>
        <w:contextualSpacing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2</w:t>
      </w:r>
      <w:r w:rsidR="00302242">
        <w:rPr>
          <w:rFonts w:ascii="Arial" w:hAnsi="Arial" w:cs="Arial"/>
          <w:sz w:val="24"/>
        </w:rPr>
        <w:t>)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Обеспечение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достоверного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планирования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администраторами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доходов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Боготольского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доходов,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являющихся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источниками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финансового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обеспечения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расходных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обязательств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целях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снижения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рисков,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связанных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неисполнением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утвержденных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плановых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назначений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доходам.</w:t>
      </w:r>
    </w:p>
    <w:p w:rsidR="00613039" w:rsidRPr="00734955" w:rsidRDefault="00613039" w:rsidP="00613039">
      <w:pPr>
        <w:tabs>
          <w:tab w:val="left" w:pos="9000"/>
        </w:tabs>
        <w:ind w:firstLine="709"/>
        <w:contextualSpacing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3</w:t>
      </w:r>
      <w:r w:rsidR="00302242">
        <w:rPr>
          <w:rFonts w:ascii="Arial" w:hAnsi="Arial" w:cs="Arial"/>
          <w:sz w:val="24"/>
        </w:rPr>
        <w:t>)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Организация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проведение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работы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взысканию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недоимки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платежам,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подлежащим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зачислению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консолидированный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Боготольского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района.</w:t>
      </w:r>
    </w:p>
    <w:p w:rsidR="00613039" w:rsidRPr="00734955" w:rsidRDefault="00317519" w:rsidP="00613039">
      <w:pPr>
        <w:ind w:right="-5" w:firstLine="670"/>
        <w:contextualSpacing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</w:t>
      </w:r>
      <w:r w:rsidR="00302242">
        <w:rPr>
          <w:rFonts w:ascii="Arial" w:hAnsi="Arial" w:cs="Arial"/>
          <w:sz w:val="24"/>
        </w:rPr>
        <w:t>)</w:t>
      </w:r>
      <w:r w:rsidR="00000CD0" w:rsidRPr="00734955">
        <w:rPr>
          <w:rFonts w:ascii="Arial" w:hAnsi="Arial" w:cs="Arial"/>
          <w:sz w:val="24"/>
        </w:rPr>
        <w:t xml:space="preserve"> </w:t>
      </w:r>
      <w:r w:rsidR="00613039" w:rsidRPr="00734955">
        <w:rPr>
          <w:rFonts w:ascii="Arial" w:hAnsi="Arial" w:cs="Arial"/>
          <w:sz w:val="24"/>
        </w:rPr>
        <w:t>Организация</w:t>
      </w:r>
      <w:r w:rsidR="00000CD0" w:rsidRPr="00734955">
        <w:rPr>
          <w:rFonts w:ascii="Arial" w:hAnsi="Arial" w:cs="Arial"/>
          <w:sz w:val="24"/>
        </w:rPr>
        <w:t xml:space="preserve"> </w:t>
      </w:r>
      <w:r w:rsidR="00613039"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613039" w:rsidRPr="00734955">
        <w:rPr>
          <w:rFonts w:ascii="Arial" w:hAnsi="Arial" w:cs="Arial"/>
          <w:sz w:val="24"/>
        </w:rPr>
        <w:t>проведение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="00613039" w:rsidRPr="00734955">
        <w:rPr>
          <w:rFonts w:ascii="Arial" w:hAnsi="Arial" w:cs="Arial"/>
          <w:sz w:val="24"/>
        </w:rPr>
        <w:t>работы</w:t>
      </w:r>
      <w:r w:rsidR="00000CD0" w:rsidRPr="00734955">
        <w:rPr>
          <w:rFonts w:ascii="Arial" w:hAnsi="Arial" w:cs="Arial"/>
          <w:sz w:val="24"/>
        </w:rPr>
        <w:t xml:space="preserve"> </w:t>
      </w:r>
      <w:r w:rsidR="00613039" w:rsidRPr="00734955">
        <w:rPr>
          <w:rFonts w:ascii="Arial" w:hAnsi="Arial" w:cs="Arial"/>
          <w:sz w:val="24"/>
        </w:rPr>
        <w:t>по</w:t>
      </w:r>
      <w:r w:rsidR="00000CD0" w:rsidRPr="00734955">
        <w:rPr>
          <w:rFonts w:ascii="Arial" w:hAnsi="Arial" w:cs="Arial"/>
          <w:sz w:val="24"/>
        </w:rPr>
        <w:t xml:space="preserve"> </w:t>
      </w:r>
      <w:r w:rsidR="00613039" w:rsidRPr="00734955">
        <w:rPr>
          <w:rFonts w:ascii="Arial" w:hAnsi="Arial" w:cs="Arial"/>
          <w:sz w:val="24"/>
        </w:rPr>
        <w:t>снижению</w:t>
      </w:r>
      <w:r w:rsidR="00000CD0" w:rsidRPr="00734955">
        <w:rPr>
          <w:rFonts w:ascii="Arial" w:hAnsi="Arial" w:cs="Arial"/>
          <w:sz w:val="24"/>
        </w:rPr>
        <w:t xml:space="preserve"> </w:t>
      </w:r>
      <w:r w:rsidR="00613039" w:rsidRPr="00734955">
        <w:rPr>
          <w:rFonts w:ascii="Arial" w:hAnsi="Arial" w:cs="Arial"/>
          <w:sz w:val="24"/>
        </w:rPr>
        <w:t>неформальной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="00613039" w:rsidRPr="00734955">
        <w:rPr>
          <w:rFonts w:ascii="Arial" w:hAnsi="Arial" w:cs="Arial"/>
          <w:sz w:val="24"/>
        </w:rPr>
        <w:t>занятости,</w:t>
      </w:r>
      <w:r w:rsidR="00000CD0" w:rsidRPr="00734955">
        <w:rPr>
          <w:rFonts w:ascii="Arial" w:hAnsi="Arial" w:cs="Arial"/>
          <w:sz w:val="24"/>
        </w:rPr>
        <w:t xml:space="preserve"> </w:t>
      </w:r>
      <w:r w:rsidR="00613039" w:rsidRPr="00734955">
        <w:rPr>
          <w:rFonts w:ascii="Arial" w:hAnsi="Arial" w:cs="Arial"/>
          <w:sz w:val="24"/>
        </w:rPr>
        <w:t>легализации</w:t>
      </w:r>
      <w:r w:rsidR="00000CD0" w:rsidRPr="00734955">
        <w:rPr>
          <w:rFonts w:ascii="Arial" w:hAnsi="Arial" w:cs="Arial"/>
          <w:sz w:val="24"/>
        </w:rPr>
        <w:t xml:space="preserve"> «</w:t>
      </w:r>
      <w:r w:rsidR="00613039" w:rsidRPr="00734955">
        <w:rPr>
          <w:rFonts w:ascii="Arial" w:hAnsi="Arial" w:cs="Arial"/>
          <w:sz w:val="24"/>
        </w:rPr>
        <w:t>серой</w:t>
      </w:r>
      <w:r w:rsidR="00000CD0" w:rsidRPr="00734955">
        <w:rPr>
          <w:rFonts w:ascii="Arial" w:hAnsi="Arial" w:cs="Arial"/>
          <w:sz w:val="24"/>
        </w:rPr>
        <w:t xml:space="preserve">» </w:t>
      </w:r>
      <w:r w:rsidR="00613039" w:rsidRPr="00734955">
        <w:rPr>
          <w:rFonts w:ascii="Arial" w:hAnsi="Arial" w:cs="Arial"/>
          <w:sz w:val="24"/>
        </w:rPr>
        <w:t>заработной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="00613039" w:rsidRPr="00734955">
        <w:rPr>
          <w:rFonts w:ascii="Arial" w:hAnsi="Arial" w:cs="Arial"/>
          <w:sz w:val="24"/>
        </w:rPr>
        <w:t>платы,</w:t>
      </w:r>
      <w:r w:rsidR="00000CD0" w:rsidRPr="00734955">
        <w:rPr>
          <w:rFonts w:ascii="Arial" w:hAnsi="Arial" w:cs="Arial"/>
          <w:sz w:val="24"/>
        </w:rPr>
        <w:t xml:space="preserve"> </w:t>
      </w:r>
      <w:r w:rsidR="00613039" w:rsidRPr="00734955">
        <w:rPr>
          <w:rFonts w:ascii="Arial" w:hAnsi="Arial" w:cs="Arial"/>
          <w:sz w:val="24"/>
        </w:rPr>
        <w:t>повышению</w:t>
      </w:r>
      <w:r w:rsidR="00000CD0" w:rsidRPr="00734955">
        <w:rPr>
          <w:rFonts w:ascii="Arial" w:hAnsi="Arial" w:cs="Arial"/>
          <w:sz w:val="24"/>
        </w:rPr>
        <w:t xml:space="preserve"> </w:t>
      </w:r>
      <w:r w:rsidR="00613039" w:rsidRPr="00734955">
        <w:rPr>
          <w:rFonts w:ascii="Arial" w:hAnsi="Arial" w:cs="Arial"/>
          <w:sz w:val="24"/>
        </w:rPr>
        <w:t>собираемости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613039" w:rsidRPr="00734955">
        <w:rPr>
          <w:rFonts w:ascii="Arial" w:hAnsi="Arial" w:cs="Arial"/>
          <w:sz w:val="24"/>
        </w:rPr>
        <w:t>страховых</w:t>
      </w:r>
      <w:r w:rsidR="00000CD0" w:rsidRPr="00734955">
        <w:rPr>
          <w:rFonts w:ascii="Arial" w:hAnsi="Arial" w:cs="Arial"/>
          <w:sz w:val="24"/>
        </w:rPr>
        <w:t xml:space="preserve"> </w:t>
      </w:r>
      <w:r w:rsidR="00613039" w:rsidRPr="00734955">
        <w:rPr>
          <w:rFonts w:ascii="Arial" w:hAnsi="Arial" w:cs="Arial"/>
          <w:sz w:val="24"/>
        </w:rPr>
        <w:t>взносов</w:t>
      </w:r>
      <w:r w:rsidR="00000CD0" w:rsidRPr="00734955">
        <w:rPr>
          <w:rFonts w:ascii="Arial" w:hAnsi="Arial" w:cs="Arial"/>
          <w:sz w:val="24"/>
        </w:rPr>
        <w:t xml:space="preserve"> </w:t>
      </w:r>
      <w:r w:rsidR="00613039" w:rsidRPr="00734955">
        <w:rPr>
          <w:rFonts w:ascii="Arial" w:hAnsi="Arial" w:cs="Arial"/>
          <w:sz w:val="24"/>
        </w:rPr>
        <w:t>во</w:t>
      </w:r>
      <w:r w:rsidR="00000CD0" w:rsidRPr="00734955">
        <w:rPr>
          <w:rFonts w:ascii="Arial" w:hAnsi="Arial" w:cs="Arial"/>
          <w:sz w:val="24"/>
        </w:rPr>
        <w:t xml:space="preserve"> </w:t>
      </w:r>
      <w:r w:rsidR="00613039" w:rsidRPr="00734955">
        <w:rPr>
          <w:rFonts w:ascii="Arial" w:hAnsi="Arial" w:cs="Arial"/>
          <w:sz w:val="24"/>
        </w:rPr>
        <w:t>внебюджетные</w:t>
      </w:r>
      <w:r w:rsidR="00000CD0" w:rsidRPr="00734955">
        <w:rPr>
          <w:rFonts w:ascii="Arial" w:hAnsi="Arial" w:cs="Arial"/>
          <w:sz w:val="24"/>
        </w:rPr>
        <w:t xml:space="preserve"> </w:t>
      </w:r>
      <w:r w:rsidR="00613039" w:rsidRPr="00734955">
        <w:rPr>
          <w:rFonts w:ascii="Arial" w:hAnsi="Arial" w:cs="Arial"/>
          <w:sz w:val="24"/>
        </w:rPr>
        <w:t>фонды.</w:t>
      </w:r>
    </w:p>
    <w:p w:rsidR="00613039" w:rsidRPr="00734955" w:rsidRDefault="00613039" w:rsidP="00613039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5</w:t>
      </w:r>
      <w:r w:rsidR="00302242">
        <w:rPr>
          <w:rFonts w:ascii="Arial" w:hAnsi="Arial" w:cs="Arial"/>
          <w:sz w:val="24"/>
        </w:rPr>
        <w:t>)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Применение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механизмов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государственно-частного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партнерства,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способствующих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снижению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финансовой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нагрузки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Боготольского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района,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целях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привлечения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дополнительных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доходных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источников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для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реализации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социально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-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значимых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проектов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Боготольском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районе.</w:t>
      </w:r>
    </w:p>
    <w:p w:rsidR="00613039" w:rsidRPr="00734955" w:rsidRDefault="00613039" w:rsidP="00613039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6</w:t>
      </w:r>
      <w:r w:rsidR="00302242">
        <w:rPr>
          <w:rFonts w:ascii="Arial" w:hAnsi="Arial" w:cs="Arial"/>
          <w:sz w:val="24"/>
        </w:rPr>
        <w:t>)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Проведение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подготовительной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работы,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связанной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введением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налога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недвижимое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имущество,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налоговой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базой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которому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будет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признаваться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кадастровая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стоимость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объектов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недвижимого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имущества.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связи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чем,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необходимо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продолжить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уточнение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отсутствующих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(недостоверных)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сведений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земельных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участках,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объектах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недвижимости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правообладателях.</w:t>
      </w:r>
    </w:p>
    <w:p w:rsidR="00613039" w:rsidRPr="00734955" w:rsidRDefault="00613039" w:rsidP="00613039">
      <w:pPr>
        <w:autoSpaceDE w:val="0"/>
        <w:autoSpaceDN w:val="0"/>
        <w:adjustRightInd w:val="0"/>
        <w:ind w:firstLine="709"/>
        <w:contextualSpacing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7</w:t>
      </w:r>
      <w:r w:rsidR="00302242">
        <w:rPr>
          <w:rFonts w:ascii="Arial" w:hAnsi="Arial" w:cs="Arial"/>
          <w:sz w:val="24"/>
        </w:rPr>
        <w:t>)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Проведение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мероприятий,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способствующих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эффективному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использованию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муниципальной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собственности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Боготольского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района.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Совершенствование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работы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администрированию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доходов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от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использования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муниципального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имущества,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том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числе,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взысканию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недоимки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данным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платежам.</w:t>
      </w:r>
    </w:p>
    <w:p w:rsidR="0007647B" w:rsidRPr="00734955" w:rsidRDefault="00B26A63" w:rsidP="000E62E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734955">
        <w:rPr>
          <w:rFonts w:ascii="Arial" w:hAnsi="Arial" w:cs="Arial"/>
          <w:sz w:val="24"/>
          <w:szCs w:val="24"/>
        </w:rPr>
        <w:t>4</w:t>
      </w:r>
      <w:r w:rsidR="0061160C" w:rsidRPr="00734955">
        <w:rPr>
          <w:rFonts w:ascii="Arial" w:hAnsi="Arial" w:cs="Arial"/>
          <w:sz w:val="24"/>
          <w:szCs w:val="24"/>
        </w:rPr>
        <w:t>.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07647B" w:rsidRPr="00734955">
        <w:rPr>
          <w:rFonts w:ascii="Arial" w:hAnsi="Arial" w:cs="Arial"/>
          <w:sz w:val="24"/>
          <w:szCs w:val="24"/>
        </w:rPr>
        <w:t>Основные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07647B" w:rsidRPr="00734955">
        <w:rPr>
          <w:rFonts w:ascii="Arial" w:hAnsi="Arial" w:cs="Arial"/>
          <w:sz w:val="24"/>
          <w:szCs w:val="24"/>
        </w:rPr>
        <w:t>подходы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07647B" w:rsidRPr="00734955">
        <w:rPr>
          <w:rFonts w:ascii="Arial" w:hAnsi="Arial" w:cs="Arial"/>
          <w:sz w:val="24"/>
          <w:szCs w:val="24"/>
        </w:rPr>
        <w:t>к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07647B" w:rsidRPr="00734955">
        <w:rPr>
          <w:rFonts w:ascii="Arial" w:hAnsi="Arial" w:cs="Arial"/>
          <w:sz w:val="24"/>
          <w:szCs w:val="24"/>
        </w:rPr>
        <w:t>формированию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07647B" w:rsidRPr="00734955">
        <w:rPr>
          <w:rFonts w:ascii="Arial" w:hAnsi="Arial" w:cs="Arial"/>
          <w:sz w:val="24"/>
          <w:szCs w:val="24"/>
        </w:rPr>
        <w:t>бюджетной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07647B" w:rsidRPr="00734955">
        <w:rPr>
          <w:rFonts w:ascii="Arial" w:hAnsi="Arial" w:cs="Arial"/>
          <w:sz w:val="24"/>
          <w:szCs w:val="24"/>
        </w:rPr>
        <w:t>политики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0F1CD1" w:rsidRPr="00734955">
        <w:rPr>
          <w:rFonts w:ascii="Arial" w:hAnsi="Arial" w:cs="Arial"/>
          <w:sz w:val="24"/>
          <w:szCs w:val="24"/>
        </w:rPr>
        <w:t>до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A62D7B">
        <w:rPr>
          <w:rFonts w:ascii="Arial" w:hAnsi="Arial" w:cs="Arial"/>
          <w:sz w:val="24"/>
          <w:szCs w:val="24"/>
        </w:rPr>
        <w:t>202</w:t>
      </w:r>
      <w:r w:rsidR="00491B3D">
        <w:rPr>
          <w:rFonts w:ascii="Arial" w:hAnsi="Arial" w:cs="Arial"/>
          <w:sz w:val="24"/>
          <w:szCs w:val="24"/>
        </w:rPr>
        <w:t>7</w:t>
      </w:r>
      <w:bookmarkStart w:id="0" w:name="_GoBack"/>
      <w:bookmarkEnd w:id="0"/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683F12" w:rsidRPr="00734955">
        <w:rPr>
          <w:rFonts w:ascii="Arial" w:hAnsi="Arial" w:cs="Arial"/>
          <w:sz w:val="24"/>
          <w:szCs w:val="24"/>
        </w:rPr>
        <w:t>года</w:t>
      </w:r>
      <w:r w:rsidR="009F668E" w:rsidRPr="00734955">
        <w:rPr>
          <w:rFonts w:ascii="Arial" w:hAnsi="Arial" w:cs="Arial"/>
          <w:sz w:val="24"/>
          <w:szCs w:val="24"/>
        </w:rPr>
        <w:t>.</w:t>
      </w:r>
    </w:p>
    <w:p w:rsidR="00B26A63" w:rsidRPr="00734955" w:rsidRDefault="000F1CD1" w:rsidP="000F1CD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734955">
        <w:rPr>
          <w:rFonts w:ascii="Arial" w:hAnsi="Arial" w:cs="Arial"/>
          <w:sz w:val="24"/>
          <w:szCs w:val="24"/>
        </w:rPr>
        <w:t>Целью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бюджетной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политики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на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очередной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финансовый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год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плановый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период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является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обеспечение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устойчивости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бюджета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Боготольского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района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B26A63" w:rsidRPr="00734955">
        <w:rPr>
          <w:rFonts w:ascii="Arial" w:hAnsi="Arial" w:cs="Arial"/>
          <w:sz w:val="24"/>
          <w:szCs w:val="24"/>
        </w:rPr>
        <w:t>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B26A63" w:rsidRPr="00734955">
        <w:rPr>
          <w:rFonts w:ascii="Arial" w:hAnsi="Arial" w:cs="Arial"/>
          <w:sz w:val="24"/>
          <w:szCs w:val="24"/>
        </w:rPr>
        <w:t>сложных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B26A63" w:rsidRPr="00734955">
        <w:rPr>
          <w:rFonts w:ascii="Arial" w:hAnsi="Arial" w:cs="Arial"/>
          <w:sz w:val="24"/>
          <w:szCs w:val="24"/>
        </w:rPr>
        <w:t>экономических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B26A63" w:rsidRPr="00734955">
        <w:rPr>
          <w:rFonts w:ascii="Arial" w:hAnsi="Arial" w:cs="Arial"/>
          <w:sz w:val="24"/>
          <w:szCs w:val="24"/>
        </w:rPr>
        <w:t>условиях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B26A63" w:rsidRPr="00734955">
        <w:rPr>
          <w:rFonts w:ascii="Arial" w:hAnsi="Arial" w:cs="Arial"/>
          <w:sz w:val="24"/>
          <w:szCs w:val="24"/>
        </w:rPr>
        <w:t>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B26A63" w:rsidRPr="00734955">
        <w:rPr>
          <w:rFonts w:ascii="Arial" w:hAnsi="Arial" w:cs="Arial"/>
          <w:sz w:val="24"/>
          <w:szCs w:val="24"/>
        </w:rPr>
        <w:t>безусловное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B26A63" w:rsidRPr="00734955">
        <w:rPr>
          <w:rFonts w:ascii="Arial" w:hAnsi="Arial" w:cs="Arial"/>
          <w:sz w:val="24"/>
          <w:szCs w:val="24"/>
        </w:rPr>
        <w:t>исполнение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B26A63" w:rsidRPr="00734955">
        <w:rPr>
          <w:rFonts w:ascii="Arial" w:hAnsi="Arial" w:cs="Arial"/>
          <w:sz w:val="24"/>
          <w:szCs w:val="24"/>
        </w:rPr>
        <w:t>принятых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B26A63" w:rsidRPr="00734955">
        <w:rPr>
          <w:rFonts w:ascii="Arial" w:hAnsi="Arial" w:cs="Arial"/>
          <w:sz w:val="24"/>
          <w:szCs w:val="24"/>
        </w:rPr>
        <w:t>обязательств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B26A63" w:rsidRPr="00734955">
        <w:rPr>
          <w:rFonts w:ascii="Arial" w:hAnsi="Arial" w:cs="Arial"/>
          <w:sz w:val="24"/>
          <w:szCs w:val="24"/>
        </w:rPr>
        <w:t>наиболее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B26A63" w:rsidRPr="00734955">
        <w:rPr>
          <w:rFonts w:ascii="Arial" w:hAnsi="Arial" w:cs="Arial"/>
          <w:sz w:val="24"/>
          <w:szCs w:val="24"/>
        </w:rPr>
        <w:t>эффективным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B26A63" w:rsidRPr="00734955">
        <w:rPr>
          <w:rFonts w:ascii="Arial" w:hAnsi="Arial" w:cs="Arial"/>
          <w:sz w:val="24"/>
          <w:szCs w:val="24"/>
        </w:rPr>
        <w:t>способом.</w:t>
      </w:r>
    </w:p>
    <w:p w:rsidR="00C71178" w:rsidRPr="00734955" w:rsidRDefault="00C71178" w:rsidP="00C71178">
      <w:pPr>
        <w:ind w:firstLine="708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lastRenderedPageBreak/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долгосрочном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периоде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сфере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политики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будут</w:t>
      </w:r>
      <w:r w:rsidR="00000CD0" w:rsidRPr="00734955">
        <w:rPr>
          <w:rFonts w:ascii="Arial" w:hAnsi="Arial" w:cs="Arial"/>
          <w:sz w:val="24"/>
        </w:rPr>
        <w:t xml:space="preserve"> </w:t>
      </w:r>
      <w:r w:rsidR="00683F12" w:rsidRPr="00734955">
        <w:rPr>
          <w:rFonts w:ascii="Arial" w:hAnsi="Arial" w:cs="Arial"/>
          <w:sz w:val="24"/>
        </w:rPr>
        <w:t>реализованы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следующие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мероприятия:</w:t>
      </w:r>
    </w:p>
    <w:p w:rsidR="00C71178" w:rsidRPr="00734955" w:rsidRDefault="00C71178" w:rsidP="00C71178">
      <w:pPr>
        <w:ind w:firstLine="708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1</w:t>
      </w:r>
      <w:r w:rsidR="00D0345D" w:rsidRPr="00734955">
        <w:rPr>
          <w:rFonts w:ascii="Arial" w:hAnsi="Arial" w:cs="Arial"/>
          <w:sz w:val="24"/>
        </w:rPr>
        <w:t>)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повышение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="00D0345D" w:rsidRPr="00734955">
        <w:rPr>
          <w:rFonts w:ascii="Arial" w:hAnsi="Arial" w:cs="Arial"/>
          <w:sz w:val="24"/>
        </w:rPr>
        <w:t>эффективности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D0345D" w:rsidRPr="00734955">
        <w:rPr>
          <w:rFonts w:ascii="Arial" w:hAnsi="Arial" w:cs="Arial"/>
          <w:sz w:val="24"/>
        </w:rPr>
        <w:t>бюджетных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="00D0345D" w:rsidRPr="00734955">
        <w:rPr>
          <w:rFonts w:ascii="Arial" w:hAnsi="Arial" w:cs="Arial"/>
          <w:sz w:val="24"/>
        </w:rPr>
        <w:t>расходов</w:t>
      </w:r>
      <w:r w:rsidR="00000CD0" w:rsidRPr="00734955">
        <w:rPr>
          <w:rFonts w:ascii="Arial" w:hAnsi="Arial" w:cs="Arial"/>
          <w:sz w:val="24"/>
        </w:rPr>
        <w:t xml:space="preserve"> </w:t>
      </w:r>
      <w:r w:rsidR="00D0345D" w:rsidRPr="00734955">
        <w:rPr>
          <w:rFonts w:ascii="Arial" w:hAnsi="Arial" w:cs="Arial"/>
          <w:sz w:val="24"/>
        </w:rPr>
        <w:t>с</w:t>
      </w:r>
      <w:r w:rsidR="00000CD0" w:rsidRPr="00734955">
        <w:rPr>
          <w:rFonts w:ascii="Arial" w:hAnsi="Arial" w:cs="Arial"/>
          <w:sz w:val="24"/>
        </w:rPr>
        <w:t xml:space="preserve"> </w:t>
      </w:r>
      <w:r w:rsidR="00D0345D" w:rsidRPr="00734955">
        <w:rPr>
          <w:rFonts w:ascii="Arial" w:hAnsi="Arial" w:cs="Arial"/>
          <w:sz w:val="24"/>
        </w:rPr>
        <w:t>использованием</w:t>
      </w:r>
      <w:r w:rsidR="00000CD0" w:rsidRPr="00734955">
        <w:rPr>
          <w:rFonts w:ascii="Arial" w:hAnsi="Arial" w:cs="Arial"/>
          <w:sz w:val="24"/>
        </w:rPr>
        <w:t xml:space="preserve"> </w:t>
      </w:r>
      <w:r w:rsidR="00D0345D" w:rsidRPr="00734955">
        <w:rPr>
          <w:rFonts w:ascii="Arial" w:hAnsi="Arial" w:cs="Arial"/>
          <w:sz w:val="24"/>
        </w:rPr>
        <w:t>механизма</w:t>
      </w:r>
      <w:r w:rsidR="00000CD0" w:rsidRPr="00734955">
        <w:rPr>
          <w:rFonts w:ascii="Arial" w:hAnsi="Arial" w:cs="Arial"/>
          <w:sz w:val="24"/>
        </w:rPr>
        <w:t xml:space="preserve"> </w:t>
      </w:r>
      <w:r w:rsidR="00B26A63" w:rsidRPr="00734955">
        <w:rPr>
          <w:rFonts w:ascii="Arial" w:hAnsi="Arial" w:cs="Arial"/>
          <w:sz w:val="24"/>
        </w:rPr>
        <w:t>муниципальных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программ</w:t>
      </w:r>
      <w:r w:rsidR="00000CD0" w:rsidRPr="00734955">
        <w:rPr>
          <w:rFonts w:ascii="Arial" w:hAnsi="Arial" w:cs="Arial"/>
          <w:sz w:val="24"/>
        </w:rPr>
        <w:t xml:space="preserve"> </w:t>
      </w:r>
      <w:r w:rsidR="00B26A63" w:rsidRPr="00734955">
        <w:rPr>
          <w:rFonts w:ascii="Arial" w:hAnsi="Arial" w:cs="Arial"/>
          <w:sz w:val="24"/>
        </w:rPr>
        <w:t>Боготольского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="00B26A63" w:rsidRPr="00734955">
        <w:rPr>
          <w:rFonts w:ascii="Arial" w:hAnsi="Arial" w:cs="Arial"/>
          <w:sz w:val="24"/>
        </w:rPr>
        <w:t>района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расширение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использования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бюджетном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планировании.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целях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создания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условий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для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дальнейшей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реализации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программных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документов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продолжится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работа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совершенствованию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нормативной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базы,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необходимой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для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программно-целевого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планирования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683F12" w:rsidRPr="00734955">
        <w:rPr>
          <w:rFonts w:ascii="Arial" w:hAnsi="Arial" w:cs="Arial"/>
          <w:sz w:val="24"/>
        </w:rPr>
        <w:t>исполнения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="00B26A63" w:rsidRPr="00734955">
        <w:rPr>
          <w:rFonts w:ascii="Arial" w:hAnsi="Arial" w:cs="Arial"/>
          <w:sz w:val="24"/>
        </w:rPr>
        <w:t>районн</w:t>
      </w:r>
      <w:r w:rsidRPr="00734955">
        <w:rPr>
          <w:rFonts w:ascii="Arial" w:hAnsi="Arial" w:cs="Arial"/>
          <w:sz w:val="24"/>
        </w:rPr>
        <w:t>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бюджета</w:t>
      </w:r>
      <w:r w:rsidR="00000CD0" w:rsidRPr="00734955">
        <w:rPr>
          <w:rFonts w:ascii="Arial" w:hAnsi="Arial" w:cs="Arial"/>
          <w:sz w:val="24"/>
        </w:rPr>
        <w:t xml:space="preserve"> </w:t>
      </w:r>
      <w:r w:rsidR="00B26A63"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B26A63" w:rsidRPr="00734955">
        <w:rPr>
          <w:rFonts w:ascii="Arial" w:hAnsi="Arial" w:cs="Arial"/>
          <w:sz w:val="24"/>
        </w:rPr>
        <w:t>бюджетов</w:t>
      </w:r>
      <w:r w:rsidR="00000CD0" w:rsidRPr="00734955">
        <w:rPr>
          <w:rFonts w:ascii="Arial" w:hAnsi="Arial" w:cs="Arial"/>
          <w:sz w:val="24"/>
        </w:rPr>
        <w:t xml:space="preserve"> </w:t>
      </w:r>
      <w:r w:rsidR="00B26A63" w:rsidRPr="00734955">
        <w:rPr>
          <w:rFonts w:ascii="Arial" w:hAnsi="Arial" w:cs="Arial"/>
          <w:sz w:val="24"/>
        </w:rPr>
        <w:t>поселений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программном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формате.</w:t>
      </w:r>
      <w:r w:rsidR="00000CD0" w:rsidRPr="00734955">
        <w:rPr>
          <w:rFonts w:ascii="Arial" w:hAnsi="Arial" w:cs="Arial"/>
          <w:sz w:val="24"/>
        </w:rPr>
        <w:t xml:space="preserve"> </w:t>
      </w:r>
      <w:r w:rsidR="00683F12" w:rsidRPr="00734955">
        <w:rPr>
          <w:rFonts w:ascii="Arial" w:hAnsi="Arial" w:cs="Arial"/>
          <w:sz w:val="24"/>
        </w:rPr>
        <w:t>Это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позволит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повысить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обоснованность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ассигнований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этапе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формирования,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обеспечит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большую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прозрачность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для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общества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наличие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более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широких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возможнос</w:t>
      </w:r>
      <w:r w:rsidR="009F01DC" w:rsidRPr="00734955">
        <w:rPr>
          <w:rFonts w:ascii="Arial" w:hAnsi="Arial" w:cs="Arial"/>
          <w:sz w:val="24"/>
        </w:rPr>
        <w:t>тей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для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оценки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их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эффективности;</w:t>
      </w:r>
    </w:p>
    <w:p w:rsidR="00C71178" w:rsidRPr="00734955" w:rsidRDefault="00C71178" w:rsidP="00C71178">
      <w:pPr>
        <w:ind w:firstLine="708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2</w:t>
      </w:r>
      <w:r w:rsidR="00D0345D" w:rsidRPr="00734955">
        <w:rPr>
          <w:rFonts w:ascii="Arial" w:hAnsi="Arial" w:cs="Arial"/>
          <w:sz w:val="24"/>
        </w:rPr>
        <w:t>)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повышение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эффективности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ок</w:t>
      </w:r>
      <w:r w:rsidR="00A822BB" w:rsidRPr="00734955">
        <w:rPr>
          <w:rFonts w:ascii="Arial" w:hAnsi="Arial" w:cs="Arial"/>
          <w:sz w:val="24"/>
        </w:rPr>
        <w:t>азания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="00B26A63" w:rsidRPr="00734955">
        <w:rPr>
          <w:rFonts w:ascii="Arial" w:hAnsi="Arial" w:cs="Arial"/>
          <w:sz w:val="24"/>
        </w:rPr>
        <w:t>муниципаль</w:t>
      </w:r>
      <w:r w:rsidR="00A822BB" w:rsidRPr="00734955">
        <w:rPr>
          <w:rFonts w:ascii="Arial" w:hAnsi="Arial" w:cs="Arial"/>
          <w:sz w:val="24"/>
        </w:rPr>
        <w:t>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="00A822BB" w:rsidRPr="00734955">
        <w:rPr>
          <w:rFonts w:ascii="Arial" w:hAnsi="Arial" w:cs="Arial"/>
          <w:sz w:val="24"/>
        </w:rPr>
        <w:t>услуг.</w:t>
      </w:r>
      <w:r w:rsidR="00000CD0" w:rsidRPr="00734955">
        <w:rPr>
          <w:rFonts w:ascii="Arial" w:hAnsi="Arial" w:cs="Arial"/>
          <w:sz w:val="24"/>
        </w:rPr>
        <w:t xml:space="preserve"> </w:t>
      </w:r>
      <w:r w:rsidR="00A822BB"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рамках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решения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данной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задачи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будет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продолжена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работа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мониторингу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деятельности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B26A63" w:rsidRPr="00734955">
        <w:rPr>
          <w:rFonts w:ascii="Arial" w:hAnsi="Arial" w:cs="Arial"/>
          <w:sz w:val="24"/>
        </w:rPr>
        <w:t>муниципальных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учреждений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с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целью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их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оптимизации,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созданию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стимулов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для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более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рационального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экономного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использования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средств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(в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том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числе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размещении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заказов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исполнении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обязательств),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сокращению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доли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неэффективных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расходов.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Решение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задачи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повышения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качества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предоставляемых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населению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муниципальных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услуг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долгосрочной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перспективе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должно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осуществляться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за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счет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роста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расходов,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за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счет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повышения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эффективности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деятельности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реорганизации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неэффективных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учреждений.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Бюджетные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средства,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высвобождаемые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результате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реализации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данных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мер,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должны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использоваться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на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повышение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оплаты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труда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работникам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сферы,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условии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роста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производительности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труда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бюджетном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секторе.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Эффективный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контракт,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включающий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показатели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критерии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оценки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эффективности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деятельности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руководителей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работников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учреждений,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должен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стать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действенным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инструментом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повышения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качества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ок</w:t>
      </w:r>
      <w:r w:rsidR="009F01DC" w:rsidRPr="00734955">
        <w:rPr>
          <w:rFonts w:ascii="Arial" w:hAnsi="Arial" w:cs="Arial"/>
          <w:sz w:val="24"/>
        </w:rPr>
        <w:t>азываемых</w:t>
      </w:r>
      <w:r w:rsidR="00000CD0" w:rsidRPr="00734955">
        <w:rPr>
          <w:rFonts w:ascii="Arial" w:hAnsi="Arial" w:cs="Arial"/>
          <w:sz w:val="24"/>
        </w:rPr>
        <w:t xml:space="preserve"> </w:t>
      </w:r>
      <w:r w:rsidR="009C6878" w:rsidRPr="00734955">
        <w:rPr>
          <w:rFonts w:ascii="Arial" w:hAnsi="Arial" w:cs="Arial"/>
          <w:sz w:val="24"/>
        </w:rPr>
        <w:t>муниципаль</w:t>
      </w:r>
      <w:r w:rsidR="009F01DC" w:rsidRPr="00734955">
        <w:rPr>
          <w:rFonts w:ascii="Arial" w:hAnsi="Arial" w:cs="Arial"/>
          <w:sz w:val="24"/>
        </w:rPr>
        <w:t>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услуг;</w:t>
      </w:r>
    </w:p>
    <w:p w:rsidR="00C71178" w:rsidRPr="00734955" w:rsidRDefault="00C71178" w:rsidP="00C71178">
      <w:pPr>
        <w:ind w:firstLine="708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3</w:t>
      </w:r>
      <w:r w:rsidR="009F01DC" w:rsidRPr="00734955">
        <w:rPr>
          <w:rFonts w:ascii="Arial" w:hAnsi="Arial" w:cs="Arial"/>
          <w:sz w:val="24"/>
        </w:rPr>
        <w:t>)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обеспечение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исполнения</w:t>
      </w:r>
      <w:r w:rsidR="00000CD0" w:rsidRPr="00734955">
        <w:rPr>
          <w:rFonts w:ascii="Arial" w:hAnsi="Arial" w:cs="Arial"/>
          <w:sz w:val="24"/>
        </w:rPr>
        <w:t xml:space="preserve"> </w:t>
      </w:r>
      <w:r w:rsidR="001643DD" w:rsidRPr="00734955">
        <w:rPr>
          <w:rFonts w:ascii="Arial" w:hAnsi="Arial" w:cs="Arial"/>
          <w:sz w:val="24"/>
        </w:rPr>
        <w:t>у</w:t>
      </w:r>
      <w:r w:rsidR="009F01DC" w:rsidRPr="00734955">
        <w:rPr>
          <w:rFonts w:ascii="Arial" w:hAnsi="Arial" w:cs="Arial"/>
          <w:sz w:val="24"/>
        </w:rPr>
        <w:t>казов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Президента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Российской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Федерации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2012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года,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том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числе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повышение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заработной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платы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работникам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муниципальных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учреждений,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исходя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из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параметров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повышения,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установленных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планах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мероприятий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изменений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отраслях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социальной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сферы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(</w:t>
      </w:r>
      <w:r w:rsidR="00000CD0" w:rsidRPr="00734955">
        <w:rPr>
          <w:rFonts w:ascii="Arial" w:hAnsi="Arial" w:cs="Arial"/>
          <w:sz w:val="24"/>
        </w:rPr>
        <w:t>«</w:t>
      </w:r>
      <w:r w:rsidR="009F01DC" w:rsidRPr="00734955">
        <w:rPr>
          <w:rFonts w:ascii="Arial" w:hAnsi="Arial" w:cs="Arial"/>
          <w:sz w:val="24"/>
        </w:rPr>
        <w:t>дорожных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="009F01DC" w:rsidRPr="00734955">
        <w:rPr>
          <w:rFonts w:ascii="Arial" w:hAnsi="Arial" w:cs="Arial"/>
          <w:sz w:val="24"/>
        </w:rPr>
        <w:t>картах</w:t>
      </w:r>
      <w:r w:rsidR="00000CD0" w:rsidRPr="00734955">
        <w:rPr>
          <w:rFonts w:ascii="Arial" w:hAnsi="Arial" w:cs="Arial"/>
          <w:sz w:val="24"/>
        </w:rPr>
        <w:t>»</w:t>
      </w:r>
      <w:r w:rsidR="009F01DC" w:rsidRPr="00734955">
        <w:rPr>
          <w:rFonts w:ascii="Arial" w:hAnsi="Arial" w:cs="Arial"/>
          <w:sz w:val="24"/>
        </w:rPr>
        <w:t>);</w:t>
      </w:r>
    </w:p>
    <w:p w:rsidR="00C71178" w:rsidRPr="00734955" w:rsidRDefault="009F01DC" w:rsidP="003948EA">
      <w:pPr>
        <w:ind w:firstLine="708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4)</w:t>
      </w:r>
      <w:r w:rsidR="00000CD0" w:rsidRPr="00734955">
        <w:rPr>
          <w:rFonts w:ascii="Arial" w:hAnsi="Arial" w:cs="Arial"/>
          <w:sz w:val="24"/>
        </w:rPr>
        <w:t xml:space="preserve"> </w:t>
      </w:r>
      <w:r w:rsidR="00C71178" w:rsidRPr="00734955">
        <w:rPr>
          <w:rFonts w:ascii="Arial" w:hAnsi="Arial" w:cs="Arial"/>
          <w:sz w:val="24"/>
        </w:rPr>
        <w:t>обеспечение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="00C71178" w:rsidRPr="00734955">
        <w:rPr>
          <w:rFonts w:ascii="Arial" w:hAnsi="Arial" w:cs="Arial"/>
          <w:sz w:val="24"/>
        </w:rPr>
        <w:t>публичности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C71178"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C71178" w:rsidRPr="00734955">
        <w:rPr>
          <w:rFonts w:ascii="Arial" w:hAnsi="Arial" w:cs="Arial"/>
          <w:sz w:val="24"/>
        </w:rPr>
        <w:t>доступности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C71178" w:rsidRPr="00734955">
        <w:rPr>
          <w:rFonts w:ascii="Arial" w:hAnsi="Arial" w:cs="Arial"/>
          <w:sz w:val="24"/>
        </w:rPr>
        <w:t>информации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C71178" w:rsidRPr="00734955">
        <w:rPr>
          <w:rFonts w:ascii="Arial" w:hAnsi="Arial" w:cs="Arial"/>
          <w:sz w:val="24"/>
        </w:rPr>
        <w:t>о</w:t>
      </w:r>
      <w:r w:rsidR="00000CD0" w:rsidRPr="00734955">
        <w:rPr>
          <w:rFonts w:ascii="Arial" w:hAnsi="Arial" w:cs="Arial"/>
          <w:sz w:val="24"/>
        </w:rPr>
        <w:t xml:space="preserve"> </w:t>
      </w:r>
      <w:r w:rsidR="00C71178" w:rsidRPr="00734955">
        <w:rPr>
          <w:rFonts w:ascii="Arial" w:hAnsi="Arial" w:cs="Arial"/>
          <w:sz w:val="24"/>
        </w:rPr>
        <w:t>реализации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C71178" w:rsidRPr="00734955">
        <w:rPr>
          <w:rFonts w:ascii="Arial" w:hAnsi="Arial" w:cs="Arial"/>
          <w:sz w:val="24"/>
        </w:rPr>
        <w:t>бюджетной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="00C71178" w:rsidRPr="00734955">
        <w:rPr>
          <w:rFonts w:ascii="Arial" w:hAnsi="Arial" w:cs="Arial"/>
          <w:sz w:val="24"/>
        </w:rPr>
        <w:t>политики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C71178" w:rsidRPr="00734955">
        <w:rPr>
          <w:rFonts w:ascii="Arial" w:hAnsi="Arial" w:cs="Arial"/>
          <w:sz w:val="24"/>
        </w:rPr>
        <w:t>за</w:t>
      </w:r>
      <w:r w:rsidR="00000CD0" w:rsidRPr="00734955">
        <w:rPr>
          <w:rFonts w:ascii="Arial" w:hAnsi="Arial" w:cs="Arial"/>
          <w:sz w:val="24"/>
        </w:rPr>
        <w:t xml:space="preserve"> </w:t>
      </w:r>
      <w:r w:rsidR="00C71178" w:rsidRPr="00734955">
        <w:rPr>
          <w:rFonts w:ascii="Arial" w:hAnsi="Arial" w:cs="Arial"/>
          <w:sz w:val="24"/>
        </w:rPr>
        <w:t>счет</w:t>
      </w:r>
      <w:r w:rsidR="00000CD0" w:rsidRPr="00734955">
        <w:rPr>
          <w:rFonts w:ascii="Arial" w:hAnsi="Arial" w:cs="Arial"/>
          <w:sz w:val="24"/>
        </w:rPr>
        <w:t xml:space="preserve"> </w:t>
      </w:r>
      <w:r w:rsidR="00C71178" w:rsidRPr="00734955">
        <w:rPr>
          <w:rFonts w:ascii="Arial" w:hAnsi="Arial" w:cs="Arial"/>
          <w:sz w:val="24"/>
        </w:rPr>
        <w:t>регулярной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="00C71178" w:rsidRPr="00734955">
        <w:rPr>
          <w:rFonts w:ascii="Arial" w:hAnsi="Arial" w:cs="Arial"/>
          <w:sz w:val="24"/>
        </w:rPr>
        <w:t>публикации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C71178" w:rsidRPr="00734955">
        <w:rPr>
          <w:rFonts w:ascii="Arial" w:hAnsi="Arial" w:cs="Arial"/>
          <w:sz w:val="24"/>
        </w:rPr>
        <w:t>соответствующей</w:t>
      </w:r>
      <w:r w:rsidR="00000CD0" w:rsidRPr="00734955">
        <w:rPr>
          <w:rFonts w:ascii="Arial" w:hAnsi="Arial" w:cs="Arial"/>
          <w:sz w:val="24"/>
        </w:rPr>
        <w:t xml:space="preserve"> </w:t>
      </w:r>
      <w:r w:rsidR="00C71178" w:rsidRPr="00734955">
        <w:rPr>
          <w:rFonts w:ascii="Arial" w:hAnsi="Arial" w:cs="Arial"/>
          <w:sz w:val="24"/>
        </w:rPr>
        <w:t>информации</w:t>
      </w:r>
      <w:r w:rsidR="00000CD0" w:rsidRPr="00734955">
        <w:rPr>
          <w:rFonts w:ascii="Arial" w:hAnsi="Arial" w:cs="Arial"/>
          <w:sz w:val="24"/>
        </w:rPr>
        <w:t xml:space="preserve"> </w:t>
      </w:r>
      <w:r w:rsidR="00C71178" w:rsidRPr="00734955">
        <w:rPr>
          <w:rFonts w:ascii="Arial" w:hAnsi="Arial" w:cs="Arial"/>
          <w:sz w:val="24"/>
        </w:rPr>
        <w:t>для</w:t>
      </w:r>
      <w:r w:rsidR="00000CD0" w:rsidRPr="00734955">
        <w:rPr>
          <w:rFonts w:ascii="Arial" w:hAnsi="Arial" w:cs="Arial"/>
          <w:sz w:val="24"/>
        </w:rPr>
        <w:t xml:space="preserve"> </w:t>
      </w:r>
      <w:r w:rsidR="00C71178" w:rsidRPr="00734955">
        <w:rPr>
          <w:rFonts w:ascii="Arial" w:hAnsi="Arial" w:cs="Arial"/>
          <w:sz w:val="24"/>
        </w:rPr>
        <w:t>граждан.</w:t>
      </w:r>
      <w:r w:rsidR="00000CD0" w:rsidRPr="00734955">
        <w:rPr>
          <w:rFonts w:ascii="Arial" w:hAnsi="Arial" w:cs="Arial"/>
          <w:sz w:val="24"/>
        </w:rPr>
        <w:t xml:space="preserve"> </w:t>
      </w:r>
    </w:p>
    <w:p w:rsidR="001643DD" w:rsidRPr="00734955" w:rsidRDefault="001643DD" w:rsidP="001643D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734955">
        <w:rPr>
          <w:rFonts w:ascii="Arial" w:hAnsi="Arial" w:cs="Arial"/>
          <w:sz w:val="24"/>
          <w:szCs w:val="24"/>
        </w:rPr>
        <w:t>При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прогнозировании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объема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расходов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ра</w:t>
      </w:r>
      <w:r w:rsidR="009C6878" w:rsidRPr="00734955">
        <w:rPr>
          <w:rFonts w:ascii="Arial" w:hAnsi="Arial" w:cs="Arial"/>
          <w:sz w:val="24"/>
          <w:szCs w:val="24"/>
        </w:rPr>
        <w:t>йонн</w:t>
      </w:r>
      <w:r w:rsidRPr="00734955">
        <w:rPr>
          <w:rFonts w:ascii="Arial" w:hAnsi="Arial" w:cs="Arial"/>
          <w:sz w:val="24"/>
          <w:szCs w:val="24"/>
        </w:rPr>
        <w:t>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бюджета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0F1CD1" w:rsidRPr="00734955">
        <w:rPr>
          <w:rFonts w:ascii="Arial" w:hAnsi="Arial" w:cs="Arial"/>
          <w:sz w:val="24"/>
          <w:szCs w:val="24"/>
        </w:rPr>
        <w:t>до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A62D7B">
        <w:rPr>
          <w:rFonts w:ascii="Arial" w:hAnsi="Arial" w:cs="Arial"/>
          <w:sz w:val="24"/>
          <w:szCs w:val="24"/>
        </w:rPr>
        <w:t>202</w:t>
      </w:r>
      <w:r w:rsidR="00491B3D">
        <w:rPr>
          <w:rFonts w:ascii="Arial" w:hAnsi="Arial" w:cs="Arial"/>
          <w:sz w:val="24"/>
          <w:szCs w:val="24"/>
        </w:rPr>
        <w:t>7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года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учтено:</w:t>
      </w:r>
    </w:p>
    <w:p w:rsidR="000F1CD1" w:rsidRPr="00734955" w:rsidRDefault="000F1CD1" w:rsidP="000F1CD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734955">
        <w:rPr>
          <w:rFonts w:ascii="Arial" w:hAnsi="Arial" w:cs="Arial"/>
          <w:sz w:val="24"/>
          <w:szCs w:val="24"/>
        </w:rPr>
        <w:t>1)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отдельные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показатели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прогноза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социально-экономического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развития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района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на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очередной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финансовый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год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плановый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период,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том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числе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индекс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потребительских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цен</w:t>
      </w:r>
      <w:r w:rsidR="00000CD0" w:rsidRPr="00734955">
        <w:rPr>
          <w:rFonts w:ascii="Arial" w:hAnsi="Arial" w:cs="Arial"/>
          <w:sz w:val="24"/>
          <w:szCs w:val="24"/>
        </w:rPr>
        <w:t>»</w:t>
      </w:r>
      <w:r w:rsidRPr="00734955">
        <w:rPr>
          <w:rFonts w:ascii="Arial" w:hAnsi="Arial" w:cs="Arial"/>
          <w:sz w:val="24"/>
          <w:szCs w:val="24"/>
        </w:rPr>
        <w:t>;</w:t>
      </w:r>
    </w:p>
    <w:p w:rsidR="001643DD" w:rsidRPr="00734955" w:rsidRDefault="001643DD" w:rsidP="001643D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734955">
        <w:rPr>
          <w:rFonts w:ascii="Arial" w:hAnsi="Arial" w:cs="Arial"/>
          <w:sz w:val="24"/>
          <w:szCs w:val="24"/>
        </w:rPr>
        <w:t>2)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применение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прогнозном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периоде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2020-</w:t>
      </w:r>
      <w:r w:rsidR="00A62D7B">
        <w:rPr>
          <w:rFonts w:ascii="Arial" w:hAnsi="Arial" w:cs="Arial"/>
          <w:sz w:val="24"/>
          <w:szCs w:val="24"/>
        </w:rPr>
        <w:t>202</w:t>
      </w:r>
      <w:r w:rsidR="00317519">
        <w:rPr>
          <w:rFonts w:ascii="Arial" w:hAnsi="Arial" w:cs="Arial"/>
          <w:sz w:val="24"/>
          <w:szCs w:val="24"/>
        </w:rPr>
        <w:t>5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годов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бюджетного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маневра,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предполагающего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выделение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дополнительных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бюджетных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ассигнований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ряду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важных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направлений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за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счет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внутреннего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перераспределения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пределах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общего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объема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средств,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том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числе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за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счет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условно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утверждаемых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расходов,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также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между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мероприятиями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9C6878" w:rsidRPr="00734955">
        <w:rPr>
          <w:rFonts w:ascii="Arial" w:hAnsi="Arial" w:cs="Arial"/>
          <w:sz w:val="24"/>
          <w:szCs w:val="24"/>
        </w:rPr>
        <w:t>муниципаль</w:t>
      </w:r>
      <w:r w:rsidRPr="00734955">
        <w:rPr>
          <w:rFonts w:ascii="Arial" w:hAnsi="Arial" w:cs="Arial"/>
          <w:sz w:val="24"/>
          <w:szCs w:val="24"/>
        </w:rPr>
        <w:t>ных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программ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9C6878" w:rsidRPr="00734955">
        <w:rPr>
          <w:rFonts w:ascii="Arial" w:hAnsi="Arial" w:cs="Arial"/>
          <w:sz w:val="24"/>
          <w:szCs w:val="24"/>
        </w:rPr>
        <w:t>Боготоль</w:t>
      </w:r>
      <w:r w:rsidRPr="00734955">
        <w:rPr>
          <w:rFonts w:ascii="Arial" w:hAnsi="Arial" w:cs="Arial"/>
          <w:sz w:val="24"/>
          <w:szCs w:val="24"/>
        </w:rPr>
        <w:t>ского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ра</w:t>
      </w:r>
      <w:r w:rsidR="009C6878" w:rsidRPr="00734955">
        <w:rPr>
          <w:rFonts w:ascii="Arial" w:hAnsi="Arial" w:cs="Arial"/>
          <w:sz w:val="24"/>
          <w:szCs w:val="24"/>
        </w:rPr>
        <w:t>йона.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</w:p>
    <w:p w:rsidR="0007647B" w:rsidRPr="00734955" w:rsidRDefault="00302242" w:rsidP="000E62E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61160C" w:rsidRPr="00734955">
        <w:rPr>
          <w:rFonts w:ascii="Arial" w:hAnsi="Arial" w:cs="Arial"/>
          <w:sz w:val="24"/>
          <w:szCs w:val="24"/>
        </w:rPr>
        <w:t>.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07647B" w:rsidRPr="00734955">
        <w:rPr>
          <w:rFonts w:ascii="Arial" w:hAnsi="Arial" w:cs="Arial"/>
          <w:sz w:val="24"/>
          <w:szCs w:val="24"/>
        </w:rPr>
        <w:t>Основные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07647B" w:rsidRPr="00734955">
        <w:rPr>
          <w:rFonts w:ascii="Arial" w:hAnsi="Arial" w:cs="Arial"/>
          <w:sz w:val="24"/>
          <w:szCs w:val="24"/>
        </w:rPr>
        <w:t>подходы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07647B" w:rsidRPr="00734955">
        <w:rPr>
          <w:rFonts w:ascii="Arial" w:hAnsi="Arial" w:cs="Arial"/>
          <w:sz w:val="24"/>
          <w:szCs w:val="24"/>
        </w:rPr>
        <w:t>к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07647B" w:rsidRPr="00734955">
        <w:rPr>
          <w:rFonts w:ascii="Arial" w:hAnsi="Arial" w:cs="Arial"/>
          <w:sz w:val="24"/>
          <w:szCs w:val="24"/>
        </w:rPr>
        <w:t>формированию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07647B" w:rsidRPr="00734955">
        <w:rPr>
          <w:rFonts w:ascii="Arial" w:hAnsi="Arial" w:cs="Arial"/>
          <w:sz w:val="24"/>
          <w:szCs w:val="24"/>
        </w:rPr>
        <w:t>долговой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07647B" w:rsidRPr="00734955">
        <w:rPr>
          <w:rFonts w:ascii="Arial" w:hAnsi="Arial" w:cs="Arial"/>
          <w:sz w:val="24"/>
          <w:szCs w:val="24"/>
        </w:rPr>
        <w:t>политики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0F1CD1" w:rsidRPr="00734955">
        <w:rPr>
          <w:rFonts w:ascii="Arial" w:hAnsi="Arial" w:cs="Arial"/>
          <w:sz w:val="24"/>
          <w:szCs w:val="24"/>
        </w:rPr>
        <w:t>до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A62D7B">
        <w:rPr>
          <w:rFonts w:ascii="Arial" w:hAnsi="Arial" w:cs="Arial"/>
          <w:sz w:val="24"/>
          <w:szCs w:val="24"/>
        </w:rPr>
        <w:t>202</w:t>
      </w:r>
      <w:r w:rsidR="00491B3D">
        <w:rPr>
          <w:rFonts w:ascii="Arial" w:hAnsi="Arial" w:cs="Arial"/>
          <w:sz w:val="24"/>
          <w:szCs w:val="24"/>
        </w:rPr>
        <w:t>7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A822BB" w:rsidRPr="00734955">
        <w:rPr>
          <w:rFonts w:ascii="Arial" w:hAnsi="Arial" w:cs="Arial"/>
          <w:sz w:val="24"/>
          <w:szCs w:val="24"/>
        </w:rPr>
        <w:t>года</w:t>
      </w:r>
    </w:p>
    <w:p w:rsidR="009C6878" w:rsidRPr="00734955" w:rsidRDefault="009C6878" w:rsidP="009C6878">
      <w:pPr>
        <w:autoSpaceDE w:val="0"/>
        <w:autoSpaceDN w:val="0"/>
        <w:adjustRightInd w:val="0"/>
        <w:ind w:firstLine="708"/>
        <w:outlineLvl w:val="1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Как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прежние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годы,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одной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из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задач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бюджетной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политики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остается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обеспечение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сбалансированности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районного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бюджета,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сохранение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безопасного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уровня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муниципального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долга,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позволяющего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обеспечить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привлечение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заемных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средств.</w:t>
      </w:r>
    </w:p>
    <w:p w:rsidR="009C6878" w:rsidRPr="00734955" w:rsidRDefault="009C6878" w:rsidP="009C6878">
      <w:pPr>
        <w:ind w:firstLine="708"/>
        <w:rPr>
          <w:rFonts w:ascii="Arial" w:hAnsi="Arial" w:cs="Arial"/>
          <w:sz w:val="24"/>
        </w:rPr>
      </w:pP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долгосрочном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периоде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в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сфере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долговой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политики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будут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реализованы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следующие</w:t>
      </w:r>
      <w:r w:rsidR="00000CD0" w:rsidRPr="00734955">
        <w:rPr>
          <w:rFonts w:ascii="Arial" w:hAnsi="Arial" w:cs="Arial"/>
          <w:sz w:val="24"/>
        </w:rPr>
        <w:t xml:space="preserve"> </w:t>
      </w:r>
      <w:r w:rsidRPr="00734955">
        <w:rPr>
          <w:rFonts w:ascii="Arial" w:hAnsi="Arial" w:cs="Arial"/>
          <w:sz w:val="24"/>
        </w:rPr>
        <w:t>мероприятия:</w:t>
      </w:r>
    </w:p>
    <w:p w:rsidR="009C6878" w:rsidRPr="00734955" w:rsidRDefault="009C6878" w:rsidP="009C6878">
      <w:pPr>
        <w:pStyle w:val="Default"/>
        <w:ind w:firstLine="708"/>
        <w:jc w:val="both"/>
        <w:rPr>
          <w:rFonts w:ascii="Arial" w:eastAsia="Times New Roman" w:hAnsi="Arial" w:cs="Arial"/>
          <w:color w:val="auto"/>
          <w:lang w:eastAsia="ru-RU"/>
        </w:rPr>
      </w:pPr>
      <w:r w:rsidRPr="00734955">
        <w:rPr>
          <w:rFonts w:ascii="Arial" w:eastAsia="Times New Roman" w:hAnsi="Arial" w:cs="Arial"/>
          <w:color w:val="auto"/>
          <w:lang w:eastAsia="ru-RU"/>
        </w:rPr>
        <w:lastRenderedPageBreak/>
        <w:t>-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обеспечение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оптимальной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структуры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муниципального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долга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и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безусловного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выполнения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принятых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районом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долговых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обязательств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в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полном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объеме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и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в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срок;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</w:p>
    <w:p w:rsidR="009C6878" w:rsidRPr="00734955" w:rsidRDefault="009C6878" w:rsidP="009C6878">
      <w:pPr>
        <w:pStyle w:val="Default"/>
        <w:ind w:firstLine="708"/>
        <w:jc w:val="both"/>
        <w:rPr>
          <w:rFonts w:ascii="Arial" w:eastAsia="Times New Roman" w:hAnsi="Arial" w:cs="Arial"/>
          <w:color w:val="auto"/>
          <w:lang w:eastAsia="ru-RU"/>
        </w:rPr>
      </w:pPr>
      <w:r w:rsidRPr="00734955">
        <w:rPr>
          <w:rFonts w:ascii="Arial" w:eastAsia="Times New Roman" w:hAnsi="Arial" w:cs="Arial"/>
          <w:color w:val="auto"/>
          <w:lang w:eastAsia="ru-RU"/>
        </w:rPr>
        <w:t>-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сохранение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объема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долговых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обязательств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района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на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экономически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безопасном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уровне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с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учетом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возможных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  <w:r w:rsidRPr="00734955">
        <w:rPr>
          <w:rFonts w:ascii="Arial" w:eastAsia="Times New Roman" w:hAnsi="Arial" w:cs="Arial"/>
          <w:color w:val="auto"/>
          <w:lang w:eastAsia="ru-RU"/>
        </w:rPr>
        <w:t>рисков.</w:t>
      </w:r>
      <w:r w:rsidR="00000CD0" w:rsidRPr="00734955">
        <w:rPr>
          <w:rFonts w:ascii="Arial" w:eastAsia="Times New Roman" w:hAnsi="Arial" w:cs="Arial"/>
          <w:color w:val="auto"/>
          <w:lang w:eastAsia="ru-RU"/>
        </w:rPr>
        <w:t xml:space="preserve"> </w:t>
      </w:r>
    </w:p>
    <w:p w:rsidR="0061160C" w:rsidRPr="00734955" w:rsidRDefault="0061160C" w:rsidP="000E62E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734955">
        <w:rPr>
          <w:rFonts w:ascii="Arial" w:hAnsi="Arial" w:cs="Arial"/>
          <w:sz w:val="24"/>
          <w:szCs w:val="24"/>
        </w:rPr>
        <w:t>Долговая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нагрузка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на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ра</w:t>
      </w:r>
      <w:r w:rsidR="000C386A" w:rsidRPr="00734955">
        <w:rPr>
          <w:rFonts w:ascii="Arial" w:hAnsi="Arial" w:cs="Arial"/>
          <w:sz w:val="24"/>
          <w:szCs w:val="24"/>
        </w:rPr>
        <w:t>йонны</w:t>
      </w:r>
      <w:r w:rsidRPr="00734955">
        <w:rPr>
          <w:rFonts w:ascii="Arial" w:hAnsi="Arial" w:cs="Arial"/>
          <w:sz w:val="24"/>
          <w:szCs w:val="24"/>
        </w:rPr>
        <w:t>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бюджет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период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0F1CD1" w:rsidRPr="00734955">
        <w:rPr>
          <w:rFonts w:ascii="Arial" w:hAnsi="Arial" w:cs="Arial"/>
          <w:sz w:val="24"/>
          <w:szCs w:val="24"/>
        </w:rPr>
        <w:t>до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A62D7B">
        <w:rPr>
          <w:rFonts w:ascii="Arial" w:hAnsi="Arial" w:cs="Arial"/>
          <w:sz w:val="24"/>
          <w:szCs w:val="24"/>
        </w:rPr>
        <w:t>202</w:t>
      </w:r>
      <w:r w:rsidR="00491B3D">
        <w:rPr>
          <w:rFonts w:ascii="Arial" w:hAnsi="Arial" w:cs="Arial"/>
          <w:sz w:val="24"/>
          <w:szCs w:val="24"/>
        </w:rPr>
        <w:t>7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года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будет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оставаться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пределах,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позволяющих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своевременно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полном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объеме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выполнять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принятые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долговые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обязательства.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</w:p>
    <w:p w:rsidR="0061160C" w:rsidRPr="00734955" w:rsidRDefault="0061160C" w:rsidP="000E62E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734955">
        <w:rPr>
          <w:rFonts w:ascii="Arial" w:hAnsi="Arial" w:cs="Arial"/>
          <w:sz w:val="24"/>
          <w:szCs w:val="24"/>
        </w:rPr>
        <w:t>Заимствования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будут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осуществляться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рамках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ежегодно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утверждаемой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программы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0C386A" w:rsidRPr="00734955">
        <w:rPr>
          <w:rFonts w:ascii="Arial" w:hAnsi="Arial" w:cs="Arial"/>
          <w:sz w:val="24"/>
          <w:szCs w:val="24"/>
        </w:rPr>
        <w:t>муниципаль</w:t>
      </w:r>
      <w:r w:rsidRPr="00734955">
        <w:rPr>
          <w:rFonts w:ascii="Arial" w:hAnsi="Arial" w:cs="Arial"/>
          <w:sz w:val="24"/>
          <w:szCs w:val="24"/>
        </w:rPr>
        <w:t>ных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внутренних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заимствований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ра</w:t>
      </w:r>
      <w:r w:rsidR="000C386A" w:rsidRPr="00734955">
        <w:rPr>
          <w:rFonts w:ascii="Arial" w:hAnsi="Arial" w:cs="Arial"/>
          <w:sz w:val="24"/>
          <w:szCs w:val="24"/>
        </w:rPr>
        <w:t>йона</w:t>
      </w:r>
      <w:r w:rsidRPr="00734955">
        <w:rPr>
          <w:rFonts w:ascii="Arial" w:hAnsi="Arial" w:cs="Arial"/>
          <w:sz w:val="24"/>
          <w:szCs w:val="24"/>
        </w:rPr>
        <w:t>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формируемой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исходя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из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объема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дефицита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(профицита)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ра</w:t>
      </w:r>
      <w:r w:rsidR="000C386A" w:rsidRPr="00734955">
        <w:rPr>
          <w:rFonts w:ascii="Arial" w:hAnsi="Arial" w:cs="Arial"/>
          <w:sz w:val="24"/>
          <w:szCs w:val="24"/>
        </w:rPr>
        <w:t>йонн</w:t>
      </w:r>
      <w:r w:rsidRPr="00734955">
        <w:rPr>
          <w:rFonts w:ascii="Arial" w:hAnsi="Arial" w:cs="Arial"/>
          <w:sz w:val="24"/>
          <w:szCs w:val="24"/>
        </w:rPr>
        <w:t>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бюджета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объемов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погашения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долговых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обязательств,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складывающихся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исходя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и</w:t>
      </w:r>
      <w:r w:rsidR="00A822BB" w:rsidRPr="00734955">
        <w:rPr>
          <w:rFonts w:ascii="Arial" w:hAnsi="Arial" w:cs="Arial"/>
          <w:sz w:val="24"/>
          <w:szCs w:val="24"/>
        </w:rPr>
        <w:t>з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заключенных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планируемых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к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заключению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договоров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(контрактов)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долговым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обязательствам.</w:t>
      </w:r>
    </w:p>
    <w:p w:rsidR="009F04AE" w:rsidRPr="008D753E" w:rsidRDefault="009F04AE" w:rsidP="009F04A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D753E">
        <w:rPr>
          <w:rFonts w:ascii="Arial" w:hAnsi="Arial" w:cs="Arial"/>
          <w:sz w:val="24"/>
          <w:szCs w:val="24"/>
        </w:rPr>
        <w:t>6.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Прогноз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основных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характеристик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районного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бюджета,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также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показателей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объема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муниципального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долга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Боготольского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района,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том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числе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расходы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финансовое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обеспечение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реализации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муниципальных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программ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Боготольского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района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период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их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действия,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также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прогноз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расходов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районного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бюджета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осуществление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непрограммных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направлений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деятельности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приведен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таблицах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2-3.</w:t>
      </w:r>
    </w:p>
    <w:p w:rsidR="009F04AE" w:rsidRPr="008D753E" w:rsidRDefault="009F04AE" w:rsidP="009F04AE">
      <w:pPr>
        <w:spacing w:after="200" w:line="276" w:lineRule="auto"/>
        <w:jc w:val="right"/>
        <w:rPr>
          <w:rFonts w:ascii="Arial" w:hAnsi="Arial" w:cs="Arial"/>
          <w:sz w:val="24"/>
        </w:rPr>
      </w:pPr>
      <w:r w:rsidRPr="008D753E">
        <w:rPr>
          <w:rFonts w:ascii="Arial" w:hAnsi="Arial" w:cs="Arial"/>
          <w:sz w:val="24"/>
        </w:rPr>
        <w:t>Таблица</w:t>
      </w:r>
      <w:r>
        <w:rPr>
          <w:rFonts w:ascii="Arial" w:hAnsi="Arial" w:cs="Arial"/>
          <w:sz w:val="24"/>
        </w:rPr>
        <w:t xml:space="preserve"> </w:t>
      </w:r>
      <w:r w:rsidRPr="008D753E">
        <w:rPr>
          <w:rFonts w:ascii="Arial" w:hAnsi="Arial" w:cs="Arial"/>
          <w:sz w:val="24"/>
        </w:rPr>
        <w:t>2</w:t>
      </w:r>
    </w:p>
    <w:p w:rsidR="009F04AE" w:rsidRPr="008D753E" w:rsidRDefault="009F04AE" w:rsidP="009F04AE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8D753E">
        <w:rPr>
          <w:rFonts w:ascii="Arial" w:hAnsi="Arial" w:cs="Arial"/>
          <w:sz w:val="24"/>
          <w:szCs w:val="24"/>
        </w:rPr>
        <w:t>Прогноз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основных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характеристик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районного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бюджета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2020-2022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годах</w:t>
      </w:r>
    </w:p>
    <w:p w:rsidR="009F04AE" w:rsidRPr="008D753E" w:rsidRDefault="009F04AE" w:rsidP="009F04AE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</w:p>
    <w:p w:rsidR="009F04AE" w:rsidRDefault="009F04AE" w:rsidP="009F04AE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8D753E">
        <w:rPr>
          <w:rFonts w:ascii="Arial" w:hAnsi="Arial" w:cs="Arial"/>
          <w:sz w:val="24"/>
          <w:szCs w:val="24"/>
        </w:rPr>
        <w:t>тыс.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рублей</w:t>
      </w:r>
    </w:p>
    <w:p w:rsidR="00491B3D" w:rsidRDefault="00491B3D" w:rsidP="009F04AE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</w:p>
    <w:tbl>
      <w:tblPr>
        <w:tblW w:w="9708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5152"/>
        <w:gridCol w:w="1236"/>
        <w:gridCol w:w="1218"/>
        <w:gridCol w:w="1218"/>
      </w:tblGrid>
      <w:tr w:rsidR="00491B3D" w:rsidRPr="00182E77" w:rsidTr="008E5BA2">
        <w:trPr>
          <w:cantSplit/>
          <w:trHeight w:val="300"/>
          <w:tblHeader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491B3D" w:rsidRPr="00182E77" w:rsidRDefault="00491B3D" w:rsidP="008E5BA2">
            <w:pPr>
              <w:jc w:val="center"/>
              <w:rPr>
                <w:rFonts w:ascii="Arial" w:hAnsi="Arial" w:cs="Arial"/>
                <w:bCs/>
                <w:color w:val="000000"/>
                <w:sz w:val="24"/>
              </w:rPr>
            </w:pPr>
            <w:r w:rsidRPr="00182E77">
              <w:rPr>
                <w:rFonts w:ascii="Arial" w:hAnsi="Arial" w:cs="Arial"/>
                <w:bCs/>
                <w:color w:val="000000"/>
                <w:sz w:val="24"/>
              </w:rPr>
              <w:t>№</w:t>
            </w:r>
          </w:p>
        </w:tc>
        <w:tc>
          <w:tcPr>
            <w:tcW w:w="5324" w:type="dxa"/>
            <w:shd w:val="clear" w:color="auto" w:fill="auto"/>
            <w:vAlign w:val="center"/>
            <w:hideMark/>
          </w:tcPr>
          <w:p w:rsidR="00491B3D" w:rsidRPr="00182E77" w:rsidRDefault="00491B3D" w:rsidP="008E5BA2">
            <w:pPr>
              <w:jc w:val="center"/>
              <w:rPr>
                <w:rFonts w:ascii="Arial" w:hAnsi="Arial" w:cs="Arial"/>
                <w:bCs/>
                <w:color w:val="000000"/>
                <w:sz w:val="24"/>
              </w:rPr>
            </w:pPr>
            <w:r w:rsidRPr="00182E77">
              <w:rPr>
                <w:rFonts w:ascii="Arial" w:hAnsi="Arial" w:cs="Arial"/>
                <w:bCs/>
                <w:color w:val="000000"/>
                <w:sz w:val="24"/>
              </w:rPr>
              <w:t>Наименование показателя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center"/>
              <w:rPr>
                <w:rFonts w:ascii="Arial" w:hAnsi="Arial" w:cs="Arial"/>
                <w:bCs/>
                <w:color w:val="000000"/>
                <w:sz w:val="24"/>
              </w:rPr>
            </w:pPr>
            <w:r w:rsidRPr="00182E77">
              <w:rPr>
                <w:rFonts w:ascii="Arial" w:hAnsi="Arial" w:cs="Arial"/>
                <w:bCs/>
                <w:color w:val="000000"/>
                <w:sz w:val="24"/>
              </w:rPr>
              <w:t>2021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center"/>
              <w:rPr>
                <w:rFonts w:ascii="Arial" w:hAnsi="Arial" w:cs="Arial"/>
                <w:bCs/>
                <w:color w:val="000000"/>
                <w:sz w:val="24"/>
              </w:rPr>
            </w:pPr>
            <w:r w:rsidRPr="00182E77">
              <w:rPr>
                <w:rFonts w:ascii="Arial" w:hAnsi="Arial" w:cs="Arial"/>
                <w:bCs/>
                <w:color w:val="000000"/>
                <w:sz w:val="24"/>
              </w:rPr>
              <w:t>2022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center"/>
              <w:rPr>
                <w:rFonts w:ascii="Arial" w:hAnsi="Arial" w:cs="Arial"/>
                <w:bCs/>
                <w:color w:val="000000"/>
                <w:sz w:val="24"/>
              </w:rPr>
            </w:pPr>
            <w:r w:rsidRPr="00182E77">
              <w:rPr>
                <w:rFonts w:ascii="Arial" w:hAnsi="Arial" w:cs="Arial"/>
                <w:bCs/>
                <w:color w:val="000000"/>
                <w:sz w:val="24"/>
              </w:rPr>
              <w:t>2023</w:t>
            </w:r>
          </w:p>
        </w:tc>
      </w:tr>
      <w:tr w:rsidR="00491B3D" w:rsidRPr="00182E77" w:rsidTr="008E5BA2">
        <w:trPr>
          <w:cantSplit/>
          <w:trHeight w:val="300"/>
          <w:tblHeader/>
        </w:trPr>
        <w:tc>
          <w:tcPr>
            <w:tcW w:w="766" w:type="dxa"/>
            <w:shd w:val="clear" w:color="auto" w:fill="auto"/>
            <w:vAlign w:val="center"/>
            <w:hideMark/>
          </w:tcPr>
          <w:p w:rsidR="00491B3D" w:rsidRPr="00182E77" w:rsidRDefault="00491B3D" w:rsidP="008E5BA2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324" w:type="dxa"/>
            <w:shd w:val="clear" w:color="auto" w:fill="auto"/>
            <w:vAlign w:val="center"/>
            <w:hideMark/>
          </w:tcPr>
          <w:p w:rsidR="00491B3D" w:rsidRPr="00182E77" w:rsidRDefault="00491B3D" w:rsidP="008E5BA2">
            <w:pPr>
              <w:jc w:val="center"/>
              <w:rPr>
                <w:rFonts w:ascii="Arial" w:hAnsi="Arial" w:cs="Arial"/>
                <w:bCs/>
                <w:sz w:val="24"/>
              </w:rPr>
            </w:pPr>
            <w:r w:rsidRPr="00182E77">
              <w:rPr>
                <w:rFonts w:ascii="Arial" w:hAnsi="Arial" w:cs="Arial"/>
                <w:bCs/>
                <w:sz w:val="24"/>
              </w:rPr>
              <w:t>1</w:t>
            </w:r>
          </w:p>
        </w:tc>
        <w:tc>
          <w:tcPr>
            <w:tcW w:w="1236" w:type="dxa"/>
            <w:shd w:val="clear" w:color="auto" w:fill="auto"/>
            <w:noWrap/>
            <w:vAlign w:val="center"/>
            <w:hideMark/>
          </w:tcPr>
          <w:p w:rsidR="00491B3D" w:rsidRPr="00182E77" w:rsidRDefault="00491B3D" w:rsidP="008E5BA2">
            <w:pPr>
              <w:jc w:val="center"/>
              <w:rPr>
                <w:rFonts w:ascii="Arial" w:hAnsi="Arial" w:cs="Arial"/>
                <w:bCs/>
                <w:sz w:val="24"/>
              </w:rPr>
            </w:pPr>
            <w:r w:rsidRPr="00182E77">
              <w:rPr>
                <w:rFonts w:ascii="Arial" w:hAnsi="Arial" w:cs="Arial"/>
                <w:bCs/>
                <w:sz w:val="24"/>
              </w:rPr>
              <w:t>2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491B3D" w:rsidRPr="00182E77" w:rsidRDefault="00491B3D" w:rsidP="008E5BA2">
            <w:pPr>
              <w:jc w:val="center"/>
              <w:rPr>
                <w:rFonts w:ascii="Arial" w:hAnsi="Arial" w:cs="Arial"/>
                <w:bCs/>
                <w:sz w:val="24"/>
              </w:rPr>
            </w:pPr>
            <w:r w:rsidRPr="00182E77">
              <w:rPr>
                <w:rFonts w:ascii="Arial" w:hAnsi="Arial" w:cs="Arial"/>
                <w:bCs/>
                <w:sz w:val="24"/>
              </w:rPr>
              <w:t>3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491B3D" w:rsidRPr="00182E77" w:rsidRDefault="00491B3D" w:rsidP="008E5BA2">
            <w:pPr>
              <w:jc w:val="center"/>
              <w:rPr>
                <w:rFonts w:ascii="Arial" w:hAnsi="Arial" w:cs="Arial"/>
                <w:bCs/>
                <w:sz w:val="24"/>
              </w:rPr>
            </w:pPr>
            <w:r w:rsidRPr="00182E77">
              <w:rPr>
                <w:rFonts w:ascii="Arial" w:hAnsi="Arial" w:cs="Arial"/>
                <w:bCs/>
                <w:sz w:val="24"/>
              </w:rPr>
              <w:t>4</w:t>
            </w:r>
          </w:p>
        </w:tc>
      </w:tr>
      <w:tr w:rsidR="00491B3D" w:rsidRPr="00182E77" w:rsidTr="008E5BA2">
        <w:trPr>
          <w:cantSplit/>
          <w:trHeight w:val="20"/>
        </w:trPr>
        <w:tc>
          <w:tcPr>
            <w:tcW w:w="766" w:type="dxa"/>
            <w:shd w:val="clear" w:color="auto" w:fill="auto"/>
            <w:hideMark/>
          </w:tcPr>
          <w:p w:rsidR="00491B3D" w:rsidRPr="00182E77" w:rsidRDefault="00491B3D" w:rsidP="008E5BA2">
            <w:pPr>
              <w:jc w:val="center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1.</w:t>
            </w:r>
          </w:p>
        </w:tc>
        <w:tc>
          <w:tcPr>
            <w:tcW w:w="5324" w:type="dxa"/>
            <w:shd w:val="clear" w:color="auto" w:fill="auto"/>
            <w:hideMark/>
          </w:tcPr>
          <w:p w:rsidR="00491B3D" w:rsidRPr="00182E77" w:rsidRDefault="00491B3D" w:rsidP="008E5BA2">
            <w:pPr>
              <w:jc w:val="left"/>
              <w:rPr>
                <w:rFonts w:ascii="Arial" w:hAnsi="Arial" w:cs="Arial"/>
                <w:bCs/>
                <w:sz w:val="24"/>
              </w:rPr>
            </w:pPr>
            <w:r w:rsidRPr="00182E77">
              <w:rPr>
                <w:rFonts w:ascii="Arial" w:hAnsi="Arial" w:cs="Arial"/>
                <w:bCs/>
                <w:sz w:val="24"/>
              </w:rPr>
              <w:t>Доходы бюджета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182E77">
              <w:rPr>
                <w:rFonts w:ascii="Arial" w:hAnsi="Arial" w:cs="Arial"/>
                <w:bCs/>
                <w:color w:val="000000" w:themeColor="text1"/>
                <w:sz w:val="24"/>
              </w:rPr>
              <w:t>664179,8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182E77">
              <w:rPr>
                <w:rFonts w:ascii="Arial" w:hAnsi="Arial" w:cs="Arial"/>
                <w:bCs/>
                <w:color w:val="000000" w:themeColor="text1"/>
                <w:sz w:val="24"/>
              </w:rPr>
              <w:t>618769,1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182E77">
              <w:rPr>
                <w:rFonts w:ascii="Arial" w:hAnsi="Arial" w:cs="Arial"/>
                <w:bCs/>
                <w:sz w:val="24"/>
              </w:rPr>
              <w:t>574057,7</w:t>
            </w:r>
          </w:p>
        </w:tc>
      </w:tr>
      <w:tr w:rsidR="00491B3D" w:rsidRPr="00182E77" w:rsidTr="008E5BA2">
        <w:trPr>
          <w:cantSplit/>
          <w:trHeight w:val="20"/>
        </w:trPr>
        <w:tc>
          <w:tcPr>
            <w:tcW w:w="766" w:type="dxa"/>
            <w:shd w:val="clear" w:color="auto" w:fill="auto"/>
            <w:hideMark/>
          </w:tcPr>
          <w:p w:rsidR="00491B3D" w:rsidRPr="00182E77" w:rsidRDefault="00491B3D" w:rsidP="008E5BA2">
            <w:pPr>
              <w:jc w:val="center"/>
              <w:rPr>
                <w:rFonts w:ascii="Arial" w:hAnsi="Arial" w:cs="Arial"/>
                <w:i/>
                <w:sz w:val="24"/>
              </w:rPr>
            </w:pPr>
          </w:p>
        </w:tc>
        <w:tc>
          <w:tcPr>
            <w:tcW w:w="5324" w:type="dxa"/>
            <w:shd w:val="clear" w:color="auto" w:fill="auto"/>
            <w:hideMark/>
          </w:tcPr>
          <w:p w:rsidR="00491B3D" w:rsidRPr="00182E77" w:rsidRDefault="00491B3D" w:rsidP="008E5BA2">
            <w:pPr>
              <w:ind w:left="181"/>
              <w:jc w:val="left"/>
              <w:rPr>
                <w:rFonts w:ascii="Arial" w:hAnsi="Arial" w:cs="Arial"/>
                <w:bCs/>
                <w:i/>
                <w:sz w:val="24"/>
              </w:rPr>
            </w:pPr>
            <w:r w:rsidRPr="00182E77">
              <w:rPr>
                <w:rFonts w:ascii="Arial" w:hAnsi="Arial" w:cs="Arial"/>
                <w:bCs/>
                <w:i/>
                <w:sz w:val="24"/>
              </w:rPr>
              <w:t xml:space="preserve">в </w:t>
            </w:r>
            <w:proofErr w:type="spellStart"/>
            <w:r w:rsidRPr="00182E77">
              <w:rPr>
                <w:rFonts w:ascii="Arial" w:hAnsi="Arial" w:cs="Arial"/>
                <w:bCs/>
                <w:i/>
                <w:sz w:val="24"/>
              </w:rPr>
              <w:t>т.ч</w:t>
            </w:r>
            <w:proofErr w:type="spellEnd"/>
            <w:r w:rsidRPr="00182E77">
              <w:rPr>
                <w:rFonts w:ascii="Arial" w:hAnsi="Arial" w:cs="Arial"/>
                <w:bCs/>
                <w:i/>
                <w:sz w:val="24"/>
              </w:rPr>
              <w:t>. налоговые и неналоговые доходы</w:t>
            </w:r>
          </w:p>
        </w:tc>
        <w:tc>
          <w:tcPr>
            <w:tcW w:w="1236" w:type="dxa"/>
            <w:shd w:val="clear" w:color="auto" w:fill="auto"/>
            <w:noWrap/>
            <w:hideMark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bCs/>
                <w:i/>
                <w:color w:val="000000" w:themeColor="text1"/>
                <w:sz w:val="24"/>
              </w:rPr>
            </w:pPr>
            <w:r w:rsidRPr="00182E77">
              <w:rPr>
                <w:rFonts w:ascii="Arial" w:hAnsi="Arial" w:cs="Arial"/>
                <w:bCs/>
                <w:i/>
                <w:color w:val="000000" w:themeColor="text1"/>
                <w:sz w:val="24"/>
              </w:rPr>
              <w:t>34019,3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bCs/>
                <w:i/>
                <w:color w:val="000000" w:themeColor="text1"/>
                <w:sz w:val="24"/>
              </w:rPr>
            </w:pPr>
            <w:r w:rsidRPr="00182E77">
              <w:rPr>
                <w:rFonts w:ascii="Arial" w:hAnsi="Arial" w:cs="Arial"/>
                <w:bCs/>
                <w:i/>
                <w:color w:val="000000" w:themeColor="text1"/>
                <w:sz w:val="24"/>
              </w:rPr>
              <w:t>35347,5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bCs/>
                <w:i/>
                <w:sz w:val="24"/>
              </w:rPr>
            </w:pPr>
            <w:r w:rsidRPr="00182E77">
              <w:rPr>
                <w:rFonts w:ascii="Arial" w:hAnsi="Arial" w:cs="Arial"/>
                <w:bCs/>
                <w:i/>
                <w:sz w:val="24"/>
              </w:rPr>
              <w:t>36813,3</w:t>
            </w:r>
          </w:p>
        </w:tc>
      </w:tr>
      <w:tr w:rsidR="00491B3D" w:rsidRPr="00182E77" w:rsidTr="008E5BA2">
        <w:trPr>
          <w:cantSplit/>
          <w:trHeight w:val="20"/>
        </w:trPr>
        <w:tc>
          <w:tcPr>
            <w:tcW w:w="766" w:type="dxa"/>
            <w:shd w:val="clear" w:color="auto" w:fill="auto"/>
            <w:hideMark/>
          </w:tcPr>
          <w:p w:rsidR="00491B3D" w:rsidRPr="00182E77" w:rsidRDefault="00491B3D" w:rsidP="008E5BA2">
            <w:pPr>
              <w:jc w:val="center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2.</w:t>
            </w:r>
          </w:p>
        </w:tc>
        <w:tc>
          <w:tcPr>
            <w:tcW w:w="5324" w:type="dxa"/>
            <w:shd w:val="clear" w:color="auto" w:fill="auto"/>
            <w:hideMark/>
          </w:tcPr>
          <w:p w:rsidR="00491B3D" w:rsidRPr="00182E77" w:rsidRDefault="00491B3D" w:rsidP="008E5BA2">
            <w:pPr>
              <w:jc w:val="left"/>
              <w:rPr>
                <w:rFonts w:ascii="Arial" w:hAnsi="Arial" w:cs="Arial"/>
                <w:bCs/>
                <w:sz w:val="24"/>
              </w:rPr>
            </w:pPr>
            <w:r w:rsidRPr="00182E77">
              <w:rPr>
                <w:rFonts w:ascii="Arial" w:hAnsi="Arial" w:cs="Arial"/>
                <w:bCs/>
                <w:sz w:val="24"/>
              </w:rPr>
              <w:t>Расходы бюджета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182E77">
              <w:rPr>
                <w:rFonts w:ascii="Arial" w:hAnsi="Arial" w:cs="Arial"/>
                <w:bCs/>
                <w:color w:val="000000" w:themeColor="text1"/>
                <w:sz w:val="24"/>
              </w:rPr>
              <w:t>671121,1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182E77">
              <w:rPr>
                <w:rFonts w:ascii="Arial" w:hAnsi="Arial" w:cs="Arial"/>
                <w:bCs/>
                <w:color w:val="000000" w:themeColor="text1"/>
                <w:sz w:val="24"/>
              </w:rPr>
              <w:t>618769,1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182E77">
              <w:rPr>
                <w:rFonts w:ascii="Arial" w:hAnsi="Arial" w:cs="Arial"/>
                <w:bCs/>
                <w:sz w:val="24"/>
              </w:rPr>
              <w:t>574057,7</w:t>
            </w:r>
          </w:p>
        </w:tc>
      </w:tr>
      <w:tr w:rsidR="00491B3D" w:rsidRPr="00182E77" w:rsidTr="008E5BA2">
        <w:trPr>
          <w:cantSplit/>
          <w:trHeight w:val="20"/>
        </w:trPr>
        <w:tc>
          <w:tcPr>
            <w:tcW w:w="766" w:type="dxa"/>
            <w:shd w:val="clear" w:color="auto" w:fill="auto"/>
            <w:hideMark/>
          </w:tcPr>
          <w:p w:rsidR="00491B3D" w:rsidRPr="00182E77" w:rsidRDefault="00491B3D" w:rsidP="008E5BA2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324" w:type="dxa"/>
            <w:shd w:val="clear" w:color="auto" w:fill="auto"/>
            <w:hideMark/>
          </w:tcPr>
          <w:p w:rsidR="00491B3D" w:rsidRPr="00182E77" w:rsidRDefault="00491B3D" w:rsidP="008E5BA2">
            <w:pPr>
              <w:ind w:left="181"/>
              <w:jc w:val="left"/>
              <w:rPr>
                <w:rFonts w:ascii="Arial" w:hAnsi="Arial" w:cs="Arial"/>
                <w:bCs/>
                <w:i/>
                <w:sz w:val="24"/>
              </w:rPr>
            </w:pPr>
            <w:r w:rsidRPr="00182E77">
              <w:rPr>
                <w:rFonts w:ascii="Arial" w:hAnsi="Arial" w:cs="Arial"/>
                <w:bCs/>
                <w:i/>
                <w:sz w:val="24"/>
              </w:rPr>
              <w:t xml:space="preserve">в </w:t>
            </w:r>
            <w:proofErr w:type="spellStart"/>
            <w:r w:rsidRPr="00182E77">
              <w:rPr>
                <w:rFonts w:ascii="Arial" w:hAnsi="Arial" w:cs="Arial"/>
                <w:bCs/>
                <w:i/>
                <w:sz w:val="24"/>
              </w:rPr>
              <w:t>т.ч</w:t>
            </w:r>
            <w:proofErr w:type="spellEnd"/>
            <w:r w:rsidRPr="00182E77">
              <w:rPr>
                <w:rFonts w:ascii="Arial" w:hAnsi="Arial" w:cs="Arial"/>
                <w:bCs/>
                <w:i/>
                <w:sz w:val="24"/>
              </w:rPr>
              <w:t>. за счет собственных расходов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bCs/>
                <w:i/>
                <w:sz w:val="24"/>
              </w:rPr>
            </w:pPr>
            <w:r w:rsidRPr="00182E77">
              <w:rPr>
                <w:rFonts w:ascii="Arial" w:hAnsi="Arial" w:cs="Arial"/>
                <w:bCs/>
                <w:i/>
                <w:sz w:val="24"/>
              </w:rPr>
              <w:t>379408,6</w:t>
            </w:r>
          </w:p>
        </w:tc>
        <w:tc>
          <w:tcPr>
            <w:tcW w:w="1191" w:type="dxa"/>
            <w:shd w:val="clear" w:color="auto" w:fill="auto"/>
            <w:noWrap/>
            <w:hideMark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bCs/>
                <w:i/>
                <w:color w:val="000000" w:themeColor="text1"/>
                <w:sz w:val="24"/>
              </w:rPr>
            </w:pPr>
            <w:r w:rsidRPr="00182E77">
              <w:rPr>
                <w:rFonts w:ascii="Arial" w:hAnsi="Arial" w:cs="Arial"/>
                <w:bCs/>
                <w:i/>
                <w:color w:val="000000" w:themeColor="text1"/>
                <w:sz w:val="24"/>
              </w:rPr>
              <w:t>384691,2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bCs/>
                <w:i/>
                <w:sz w:val="24"/>
              </w:rPr>
            </w:pPr>
            <w:r w:rsidRPr="00182E77">
              <w:rPr>
                <w:rFonts w:ascii="Arial" w:hAnsi="Arial" w:cs="Arial"/>
                <w:bCs/>
                <w:i/>
                <w:sz w:val="24"/>
              </w:rPr>
              <w:t>344959,0</w:t>
            </w:r>
          </w:p>
        </w:tc>
      </w:tr>
      <w:tr w:rsidR="00491B3D" w:rsidRPr="00182E77" w:rsidTr="008E5BA2">
        <w:trPr>
          <w:cantSplit/>
          <w:trHeight w:val="20"/>
        </w:trPr>
        <w:tc>
          <w:tcPr>
            <w:tcW w:w="766" w:type="dxa"/>
            <w:shd w:val="clear" w:color="auto" w:fill="auto"/>
            <w:hideMark/>
          </w:tcPr>
          <w:p w:rsidR="00491B3D" w:rsidRPr="00182E77" w:rsidRDefault="00491B3D" w:rsidP="008E5BA2">
            <w:pPr>
              <w:jc w:val="center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2.1.</w:t>
            </w:r>
          </w:p>
        </w:tc>
        <w:tc>
          <w:tcPr>
            <w:tcW w:w="5324" w:type="dxa"/>
            <w:shd w:val="clear" w:color="auto" w:fill="auto"/>
            <w:hideMark/>
          </w:tcPr>
          <w:p w:rsidR="00491B3D" w:rsidRPr="00182E77" w:rsidRDefault="00491B3D" w:rsidP="008E5BA2">
            <w:pPr>
              <w:jc w:val="left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Расходы на финансовое обеспечение реализации муниципальных программ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641683,0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 w:rsidRPr="00182E77">
              <w:rPr>
                <w:rFonts w:ascii="Arial" w:hAnsi="Arial" w:cs="Arial"/>
                <w:bCs/>
                <w:color w:val="000000" w:themeColor="text1"/>
                <w:sz w:val="24"/>
              </w:rPr>
              <w:t>618288,3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182E77">
              <w:rPr>
                <w:rFonts w:ascii="Arial" w:hAnsi="Arial" w:cs="Arial"/>
                <w:bCs/>
                <w:sz w:val="24"/>
              </w:rPr>
              <w:t>573645,4</w:t>
            </w:r>
          </w:p>
        </w:tc>
      </w:tr>
      <w:tr w:rsidR="00491B3D" w:rsidRPr="00182E77" w:rsidTr="008E5BA2">
        <w:trPr>
          <w:cantSplit/>
          <w:trHeight w:val="53"/>
        </w:trPr>
        <w:tc>
          <w:tcPr>
            <w:tcW w:w="766" w:type="dxa"/>
            <w:shd w:val="clear" w:color="auto" w:fill="auto"/>
            <w:hideMark/>
          </w:tcPr>
          <w:p w:rsidR="00491B3D" w:rsidRPr="00182E77" w:rsidRDefault="00491B3D" w:rsidP="008E5BA2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324" w:type="dxa"/>
            <w:shd w:val="clear" w:color="auto" w:fill="auto"/>
            <w:hideMark/>
          </w:tcPr>
          <w:p w:rsidR="00491B3D" w:rsidRPr="00182E77" w:rsidRDefault="00491B3D" w:rsidP="008E5BA2">
            <w:pPr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sz w:val="24"/>
                <w:highlight w:val="yellow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sz w:val="24"/>
                <w:highlight w:val="yellow"/>
              </w:rPr>
            </w:pPr>
          </w:p>
        </w:tc>
      </w:tr>
      <w:tr w:rsidR="00491B3D" w:rsidRPr="00182E77" w:rsidTr="008E5BA2">
        <w:trPr>
          <w:cantSplit/>
          <w:trHeight w:val="20"/>
        </w:trPr>
        <w:tc>
          <w:tcPr>
            <w:tcW w:w="766" w:type="dxa"/>
            <w:shd w:val="clear" w:color="auto" w:fill="auto"/>
            <w:hideMark/>
          </w:tcPr>
          <w:p w:rsidR="00491B3D" w:rsidRPr="00182E77" w:rsidRDefault="00491B3D" w:rsidP="008E5BA2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2.1.1</w:t>
            </w:r>
          </w:p>
        </w:tc>
        <w:tc>
          <w:tcPr>
            <w:tcW w:w="5324" w:type="dxa"/>
            <w:shd w:val="clear" w:color="auto" w:fill="auto"/>
            <w:vAlign w:val="bottom"/>
            <w:hideMark/>
          </w:tcPr>
          <w:p w:rsidR="00491B3D" w:rsidRPr="00182E77" w:rsidRDefault="00491B3D" w:rsidP="008E5BA2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 w:rsidRPr="00182E77">
              <w:rPr>
                <w:rFonts w:ascii="Arial" w:hAnsi="Arial" w:cs="Arial"/>
                <w:color w:val="000000"/>
                <w:sz w:val="24"/>
              </w:rPr>
              <w:t xml:space="preserve">"Развитие образования </w:t>
            </w:r>
            <w:proofErr w:type="spellStart"/>
            <w:r w:rsidRPr="00182E77">
              <w:rPr>
                <w:rFonts w:ascii="Arial" w:hAnsi="Arial" w:cs="Arial"/>
                <w:color w:val="000000"/>
                <w:sz w:val="24"/>
              </w:rPr>
              <w:t>Боготольского</w:t>
            </w:r>
            <w:proofErr w:type="spellEnd"/>
            <w:r w:rsidRPr="00182E77">
              <w:rPr>
                <w:rFonts w:ascii="Arial" w:hAnsi="Arial" w:cs="Arial"/>
                <w:color w:val="000000"/>
                <w:sz w:val="24"/>
              </w:rPr>
              <w:t xml:space="preserve"> района"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335687,6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322368,2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275403,6</w:t>
            </w:r>
          </w:p>
        </w:tc>
      </w:tr>
      <w:tr w:rsidR="00491B3D" w:rsidRPr="00182E77" w:rsidTr="008E5BA2">
        <w:trPr>
          <w:cantSplit/>
          <w:trHeight w:val="20"/>
        </w:trPr>
        <w:tc>
          <w:tcPr>
            <w:tcW w:w="766" w:type="dxa"/>
            <w:shd w:val="clear" w:color="auto" w:fill="auto"/>
            <w:hideMark/>
          </w:tcPr>
          <w:p w:rsidR="00491B3D" w:rsidRPr="00182E77" w:rsidRDefault="00491B3D" w:rsidP="008E5BA2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2.1.2</w:t>
            </w:r>
          </w:p>
        </w:tc>
        <w:tc>
          <w:tcPr>
            <w:tcW w:w="5324" w:type="dxa"/>
            <w:shd w:val="clear" w:color="auto" w:fill="auto"/>
            <w:vAlign w:val="bottom"/>
            <w:hideMark/>
          </w:tcPr>
          <w:p w:rsidR="00491B3D" w:rsidRPr="00182E77" w:rsidRDefault="00491B3D" w:rsidP="008E5BA2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 w:rsidRPr="00182E77">
              <w:rPr>
                <w:rFonts w:ascii="Arial" w:hAnsi="Arial" w:cs="Arial"/>
                <w:color w:val="000000"/>
                <w:sz w:val="24"/>
              </w:rPr>
              <w:t xml:space="preserve">"Реформирование и модернизация жилищно-коммунального хозяйства и повышение энергетической эффективности в </w:t>
            </w:r>
            <w:proofErr w:type="spellStart"/>
            <w:r w:rsidRPr="00182E77">
              <w:rPr>
                <w:rFonts w:ascii="Arial" w:hAnsi="Arial" w:cs="Arial"/>
                <w:color w:val="000000"/>
                <w:sz w:val="24"/>
              </w:rPr>
              <w:t>Боготольском</w:t>
            </w:r>
            <w:proofErr w:type="spellEnd"/>
            <w:r w:rsidRPr="00182E77">
              <w:rPr>
                <w:rFonts w:ascii="Arial" w:hAnsi="Arial" w:cs="Arial"/>
                <w:color w:val="000000"/>
                <w:sz w:val="24"/>
              </w:rPr>
              <w:t xml:space="preserve"> районе"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15385,9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6471,5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6471,5</w:t>
            </w:r>
          </w:p>
        </w:tc>
      </w:tr>
      <w:tr w:rsidR="00491B3D" w:rsidRPr="00182E77" w:rsidTr="008E5BA2">
        <w:trPr>
          <w:cantSplit/>
          <w:trHeight w:val="20"/>
        </w:trPr>
        <w:tc>
          <w:tcPr>
            <w:tcW w:w="766" w:type="dxa"/>
            <w:shd w:val="clear" w:color="auto" w:fill="auto"/>
            <w:hideMark/>
          </w:tcPr>
          <w:p w:rsidR="00491B3D" w:rsidRPr="00182E77" w:rsidRDefault="00491B3D" w:rsidP="008E5BA2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2.1.3</w:t>
            </w:r>
          </w:p>
        </w:tc>
        <w:tc>
          <w:tcPr>
            <w:tcW w:w="5324" w:type="dxa"/>
            <w:shd w:val="clear" w:color="auto" w:fill="auto"/>
            <w:vAlign w:val="bottom"/>
            <w:hideMark/>
          </w:tcPr>
          <w:p w:rsidR="00491B3D" w:rsidRPr="00182E77" w:rsidRDefault="00491B3D" w:rsidP="008E5BA2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 w:rsidRPr="00182E77">
              <w:rPr>
                <w:rFonts w:ascii="Arial" w:hAnsi="Arial" w:cs="Arial"/>
                <w:color w:val="000000"/>
                <w:sz w:val="24"/>
              </w:rPr>
              <w:t xml:space="preserve">"Защита населения и территории </w:t>
            </w:r>
            <w:proofErr w:type="spellStart"/>
            <w:r w:rsidRPr="00182E77">
              <w:rPr>
                <w:rFonts w:ascii="Arial" w:hAnsi="Arial" w:cs="Arial"/>
                <w:color w:val="000000"/>
                <w:sz w:val="24"/>
              </w:rPr>
              <w:t>Боготольского</w:t>
            </w:r>
            <w:proofErr w:type="spellEnd"/>
            <w:r w:rsidRPr="00182E77">
              <w:rPr>
                <w:rFonts w:ascii="Arial" w:hAnsi="Arial" w:cs="Arial"/>
                <w:color w:val="000000"/>
                <w:sz w:val="24"/>
              </w:rPr>
              <w:t xml:space="preserve"> района от чрезвычайных ситуаций природного и техногенного характера"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5665,1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6536,0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6582,0</w:t>
            </w:r>
          </w:p>
        </w:tc>
      </w:tr>
      <w:tr w:rsidR="00491B3D" w:rsidRPr="00182E77" w:rsidTr="008E5BA2">
        <w:trPr>
          <w:cantSplit/>
          <w:trHeight w:val="20"/>
        </w:trPr>
        <w:tc>
          <w:tcPr>
            <w:tcW w:w="766" w:type="dxa"/>
            <w:shd w:val="clear" w:color="auto" w:fill="auto"/>
            <w:hideMark/>
          </w:tcPr>
          <w:p w:rsidR="00491B3D" w:rsidRPr="00182E77" w:rsidRDefault="00491B3D" w:rsidP="008E5BA2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2.1.4</w:t>
            </w:r>
          </w:p>
        </w:tc>
        <w:tc>
          <w:tcPr>
            <w:tcW w:w="5324" w:type="dxa"/>
            <w:shd w:val="clear" w:color="auto" w:fill="auto"/>
            <w:vAlign w:val="bottom"/>
            <w:hideMark/>
          </w:tcPr>
          <w:p w:rsidR="00491B3D" w:rsidRPr="00182E77" w:rsidRDefault="00491B3D" w:rsidP="008E5BA2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 w:rsidRPr="00182E77">
              <w:rPr>
                <w:rFonts w:ascii="Arial" w:hAnsi="Arial" w:cs="Arial"/>
                <w:color w:val="000000"/>
                <w:sz w:val="24"/>
              </w:rPr>
              <w:t xml:space="preserve">"Развитие культуры </w:t>
            </w:r>
            <w:proofErr w:type="spellStart"/>
            <w:r w:rsidRPr="00182E77">
              <w:rPr>
                <w:rFonts w:ascii="Arial" w:hAnsi="Arial" w:cs="Arial"/>
                <w:color w:val="000000"/>
                <w:sz w:val="24"/>
              </w:rPr>
              <w:t>Боготольского</w:t>
            </w:r>
            <w:proofErr w:type="spellEnd"/>
            <w:r w:rsidRPr="00182E77">
              <w:rPr>
                <w:rFonts w:ascii="Arial" w:hAnsi="Arial" w:cs="Arial"/>
                <w:color w:val="000000"/>
                <w:sz w:val="24"/>
              </w:rPr>
              <w:t xml:space="preserve"> района"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95346,6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99222,3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98617,3</w:t>
            </w:r>
          </w:p>
        </w:tc>
      </w:tr>
      <w:tr w:rsidR="00491B3D" w:rsidRPr="00182E77" w:rsidTr="008E5BA2">
        <w:trPr>
          <w:cantSplit/>
          <w:trHeight w:val="20"/>
        </w:trPr>
        <w:tc>
          <w:tcPr>
            <w:tcW w:w="766" w:type="dxa"/>
            <w:shd w:val="clear" w:color="auto" w:fill="auto"/>
            <w:hideMark/>
          </w:tcPr>
          <w:p w:rsidR="00491B3D" w:rsidRPr="00182E77" w:rsidRDefault="00491B3D" w:rsidP="008E5BA2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2.1.5</w:t>
            </w:r>
          </w:p>
        </w:tc>
        <w:tc>
          <w:tcPr>
            <w:tcW w:w="5324" w:type="dxa"/>
            <w:shd w:val="clear" w:color="auto" w:fill="auto"/>
            <w:vAlign w:val="bottom"/>
            <w:hideMark/>
          </w:tcPr>
          <w:p w:rsidR="00491B3D" w:rsidRPr="00182E77" w:rsidRDefault="00491B3D" w:rsidP="008E5BA2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 w:rsidRPr="00182E77">
              <w:rPr>
                <w:rFonts w:ascii="Arial" w:hAnsi="Arial" w:cs="Arial"/>
                <w:color w:val="000000"/>
                <w:sz w:val="24"/>
              </w:rPr>
              <w:t>" Развитие физической культуры и  спорта "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6029,1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6695,5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6695,5</w:t>
            </w:r>
          </w:p>
        </w:tc>
      </w:tr>
      <w:tr w:rsidR="00491B3D" w:rsidRPr="00182E77" w:rsidTr="008E5BA2">
        <w:trPr>
          <w:cantSplit/>
          <w:trHeight w:val="20"/>
        </w:trPr>
        <w:tc>
          <w:tcPr>
            <w:tcW w:w="766" w:type="dxa"/>
            <w:shd w:val="clear" w:color="auto" w:fill="auto"/>
            <w:hideMark/>
          </w:tcPr>
          <w:p w:rsidR="00491B3D" w:rsidRPr="00182E77" w:rsidRDefault="00491B3D" w:rsidP="008E5BA2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2.1.6</w:t>
            </w:r>
          </w:p>
        </w:tc>
        <w:tc>
          <w:tcPr>
            <w:tcW w:w="5324" w:type="dxa"/>
            <w:shd w:val="clear" w:color="auto" w:fill="auto"/>
            <w:vAlign w:val="bottom"/>
            <w:hideMark/>
          </w:tcPr>
          <w:p w:rsidR="00491B3D" w:rsidRPr="00182E77" w:rsidRDefault="00491B3D" w:rsidP="008E5BA2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 w:rsidRPr="00182E77">
              <w:rPr>
                <w:rFonts w:ascii="Arial" w:hAnsi="Arial" w:cs="Arial"/>
                <w:color w:val="000000"/>
                <w:sz w:val="24"/>
              </w:rPr>
              <w:t xml:space="preserve">"Молодежь </w:t>
            </w:r>
            <w:proofErr w:type="spellStart"/>
            <w:r w:rsidRPr="00182E77">
              <w:rPr>
                <w:rFonts w:ascii="Arial" w:hAnsi="Arial" w:cs="Arial"/>
                <w:color w:val="000000"/>
                <w:sz w:val="24"/>
              </w:rPr>
              <w:t>Боготольского</w:t>
            </w:r>
            <w:proofErr w:type="spellEnd"/>
            <w:r w:rsidRPr="00182E77">
              <w:rPr>
                <w:rFonts w:ascii="Arial" w:hAnsi="Arial" w:cs="Arial"/>
                <w:color w:val="000000"/>
                <w:sz w:val="24"/>
              </w:rPr>
              <w:t xml:space="preserve"> района"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2565,7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2683,5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2607,5</w:t>
            </w:r>
          </w:p>
        </w:tc>
      </w:tr>
      <w:tr w:rsidR="00491B3D" w:rsidRPr="00182E77" w:rsidTr="008E5BA2">
        <w:trPr>
          <w:cantSplit/>
          <w:trHeight w:val="20"/>
        </w:trPr>
        <w:tc>
          <w:tcPr>
            <w:tcW w:w="766" w:type="dxa"/>
            <w:shd w:val="clear" w:color="auto" w:fill="auto"/>
            <w:hideMark/>
          </w:tcPr>
          <w:p w:rsidR="00491B3D" w:rsidRPr="00182E77" w:rsidRDefault="00491B3D" w:rsidP="008E5BA2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2.1.7</w:t>
            </w:r>
          </w:p>
        </w:tc>
        <w:tc>
          <w:tcPr>
            <w:tcW w:w="5324" w:type="dxa"/>
            <w:shd w:val="clear" w:color="auto" w:fill="auto"/>
            <w:vAlign w:val="bottom"/>
            <w:hideMark/>
          </w:tcPr>
          <w:p w:rsidR="00491B3D" w:rsidRPr="00182E77" w:rsidRDefault="00491B3D" w:rsidP="008E5BA2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 w:rsidRPr="00182E77">
              <w:rPr>
                <w:rFonts w:ascii="Arial" w:hAnsi="Arial" w:cs="Arial"/>
                <w:color w:val="000000"/>
                <w:sz w:val="24"/>
              </w:rPr>
              <w:t xml:space="preserve">" Развитие малого и среднего предпринимательства и инвестиционной деятельности в </w:t>
            </w:r>
            <w:proofErr w:type="spellStart"/>
            <w:r w:rsidRPr="00182E77">
              <w:rPr>
                <w:rFonts w:ascii="Arial" w:hAnsi="Arial" w:cs="Arial"/>
                <w:color w:val="000000"/>
                <w:sz w:val="24"/>
              </w:rPr>
              <w:t>Боготольском</w:t>
            </w:r>
            <w:proofErr w:type="spellEnd"/>
            <w:r w:rsidRPr="00182E77">
              <w:rPr>
                <w:rFonts w:ascii="Arial" w:hAnsi="Arial" w:cs="Arial"/>
                <w:color w:val="000000"/>
                <w:sz w:val="24"/>
              </w:rPr>
              <w:t xml:space="preserve"> районе "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11026,0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1108,3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1108,3</w:t>
            </w:r>
          </w:p>
        </w:tc>
      </w:tr>
      <w:tr w:rsidR="00491B3D" w:rsidRPr="00182E77" w:rsidTr="008E5BA2">
        <w:trPr>
          <w:cantSplit/>
          <w:trHeight w:val="20"/>
        </w:trPr>
        <w:tc>
          <w:tcPr>
            <w:tcW w:w="766" w:type="dxa"/>
            <w:shd w:val="clear" w:color="auto" w:fill="auto"/>
            <w:hideMark/>
          </w:tcPr>
          <w:p w:rsidR="00491B3D" w:rsidRPr="00182E77" w:rsidRDefault="00491B3D" w:rsidP="008E5BA2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lastRenderedPageBreak/>
              <w:t>2.1.8</w:t>
            </w:r>
          </w:p>
        </w:tc>
        <w:tc>
          <w:tcPr>
            <w:tcW w:w="5324" w:type="dxa"/>
            <w:shd w:val="clear" w:color="auto" w:fill="auto"/>
            <w:vAlign w:val="bottom"/>
            <w:hideMark/>
          </w:tcPr>
          <w:p w:rsidR="00491B3D" w:rsidRPr="00182E77" w:rsidRDefault="00491B3D" w:rsidP="008E5BA2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 w:rsidRPr="00182E77">
              <w:rPr>
                <w:rFonts w:ascii="Arial" w:hAnsi="Arial" w:cs="Arial"/>
                <w:color w:val="000000"/>
                <w:sz w:val="24"/>
              </w:rPr>
              <w:t xml:space="preserve">" Обеспечение транспортной доступности в </w:t>
            </w:r>
            <w:proofErr w:type="spellStart"/>
            <w:r w:rsidRPr="00182E77">
              <w:rPr>
                <w:rFonts w:ascii="Arial" w:hAnsi="Arial" w:cs="Arial"/>
                <w:color w:val="000000"/>
                <w:sz w:val="24"/>
              </w:rPr>
              <w:t>Боготольском</w:t>
            </w:r>
            <w:proofErr w:type="spellEnd"/>
            <w:r w:rsidRPr="00182E77">
              <w:rPr>
                <w:rFonts w:ascii="Arial" w:hAnsi="Arial" w:cs="Arial"/>
                <w:color w:val="000000"/>
                <w:sz w:val="24"/>
              </w:rPr>
              <w:t xml:space="preserve"> районе "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14018,1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15224,9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15224,9</w:t>
            </w:r>
          </w:p>
        </w:tc>
      </w:tr>
      <w:tr w:rsidR="00491B3D" w:rsidRPr="00182E77" w:rsidTr="008E5BA2">
        <w:trPr>
          <w:cantSplit/>
          <w:trHeight w:val="20"/>
        </w:trPr>
        <w:tc>
          <w:tcPr>
            <w:tcW w:w="766" w:type="dxa"/>
            <w:shd w:val="clear" w:color="auto" w:fill="auto"/>
            <w:hideMark/>
          </w:tcPr>
          <w:p w:rsidR="00491B3D" w:rsidRPr="00182E77" w:rsidRDefault="00491B3D" w:rsidP="008E5BA2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2.1.9</w:t>
            </w:r>
          </w:p>
        </w:tc>
        <w:tc>
          <w:tcPr>
            <w:tcW w:w="5324" w:type="dxa"/>
            <w:shd w:val="clear" w:color="auto" w:fill="auto"/>
            <w:vAlign w:val="bottom"/>
            <w:hideMark/>
          </w:tcPr>
          <w:p w:rsidR="00491B3D" w:rsidRPr="00182E77" w:rsidRDefault="00491B3D" w:rsidP="008E5BA2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 w:rsidRPr="00182E77">
              <w:rPr>
                <w:rFonts w:ascii="Arial" w:hAnsi="Arial" w:cs="Arial"/>
                <w:color w:val="000000"/>
                <w:sz w:val="24"/>
              </w:rPr>
              <w:t xml:space="preserve">"Развитие информационного общества </w:t>
            </w:r>
            <w:proofErr w:type="spellStart"/>
            <w:r w:rsidRPr="00182E77">
              <w:rPr>
                <w:rFonts w:ascii="Arial" w:hAnsi="Arial" w:cs="Arial"/>
                <w:color w:val="000000"/>
                <w:sz w:val="24"/>
              </w:rPr>
              <w:t>Боготольского</w:t>
            </w:r>
            <w:proofErr w:type="spellEnd"/>
            <w:r w:rsidRPr="00182E77">
              <w:rPr>
                <w:rFonts w:ascii="Arial" w:hAnsi="Arial" w:cs="Arial"/>
                <w:color w:val="000000"/>
                <w:sz w:val="24"/>
              </w:rPr>
              <w:t xml:space="preserve"> района"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  <w:highlight w:val="yellow"/>
              </w:rPr>
            </w:pPr>
            <w:r w:rsidRPr="00182E77">
              <w:rPr>
                <w:rFonts w:ascii="Arial" w:hAnsi="Arial" w:cs="Arial"/>
                <w:sz w:val="24"/>
              </w:rPr>
              <w:t>167,0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167,0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167,0</w:t>
            </w:r>
          </w:p>
        </w:tc>
      </w:tr>
      <w:tr w:rsidR="00491B3D" w:rsidRPr="00182E77" w:rsidTr="008E5BA2">
        <w:trPr>
          <w:cantSplit/>
          <w:trHeight w:val="20"/>
        </w:trPr>
        <w:tc>
          <w:tcPr>
            <w:tcW w:w="766" w:type="dxa"/>
            <w:shd w:val="clear" w:color="auto" w:fill="auto"/>
            <w:hideMark/>
          </w:tcPr>
          <w:p w:rsidR="00491B3D" w:rsidRPr="00182E77" w:rsidRDefault="00491B3D" w:rsidP="008E5BA2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2.1.10</w:t>
            </w:r>
          </w:p>
        </w:tc>
        <w:tc>
          <w:tcPr>
            <w:tcW w:w="5324" w:type="dxa"/>
            <w:shd w:val="clear" w:color="auto" w:fill="auto"/>
            <w:vAlign w:val="bottom"/>
            <w:hideMark/>
          </w:tcPr>
          <w:p w:rsidR="00491B3D" w:rsidRPr="00182E77" w:rsidRDefault="00491B3D" w:rsidP="008E5BA2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 w:rsidRPr="00182E77">
              <w:rPr>
                <w:rFonts w:ascii="Arial" w:hAnsi="Arial" w:cs="Arial"/>
                <w:color w:val="000000"/>
                <w:sz w:val="24"/>
              </w:rPr>
              <w:t xml:space="preserve">"Развитие земельно-имущественных отношений на территории муниципального образования </w:t>
            </w:r>
            <w:proofErr w:type="spellStart"/>
            <w:r w:rsidRPr="00182E77">
              <w:rPr>
                <w:rFonts w:ascii="Arial" w:hAnsi="Arial" w:cs="Arial"/>
                <w:color w:val="000000"/>
                <w:sz w:val="24"/>
              </w:rPr>
              <w:t>Боготольский</w:t>
            </w:r>
            <w:proofErr w:type="spellEnd"/>
            <w:r w:rsidRPr="00182E77">
              <w:rPr>
                <w:rFonts w:ascii="Arial" w:hAnsi="Arial" w:cs="Arial"/>
                <w:color w:val="000000"/>
                <w:sz w:val="24"/>
              </w:rPr>
              <w:t xml:space="preserve"> район"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  <w:highlight w:val="yellow"/>
              </w:rPr>
            </w:pPr>
            <w:r w:rsidRPr="00182E77">
              <w:rPr>
                <w:rFonts w:ascii="Arial" w:hAnsi="Arial" w:cs="Arial"/>
                <w:sz w:val="24"/>
              </w:rPr>
              <w:t>3397,2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3721,9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3721,9</w:t>
            </w:r>
          </w:p>
        </w:tc>
      </w:tr>
      <w:tr w:rsidR="00491B3D" w:rsidRPr="00182E77" w:rsidTr="008E5BA2">
        <w:trPr>
          <w:cantSplit/>
          <w:trHeight w:val="20"/>
        </w:trPr>
        <w:tc>
          <w:tcPr>
            <w:tcW w:w="766" w:type="dxa"/>
            <w:shd w:val="clear" w:color="auto" w:fill="auto"/>
            <w:hideMark/>
          </w:tcPr>
          <w:p w:rsidR="00491B3D" w:rsidRPr="00182E77" w:rsidRDefault="00491B3D" w:rsidP="008E5BA2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2.1.11</w:t>
            </w:r>
          </w:p>
        </w:tc>
        <w:tc>
          <w:tcPr>
            <w:tcW w:w="5324" w:type="dxa"/>
            <w:shd w:val="clear" w:color="auto" w:fill="auto"/>
            <w:vAlign w:val="bottom"/>
            <w:hideMark/>
          </w:tcPr>
          <w:p w:rsidR="00491B3D" w:rsidRPr="00182E77" w:rsidRDefault="00491B3D" w:rsidP="008E5BA2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 w:rsidRPr="00182E77">
              <w:rPr>
                <w:rFonts w:ascii="Arial" w:hAnsi="Arial" w:cs="Arial"/>
                <w:color w:val="000000"/>
                <w:sz w:val="24"/>
              </w:rPr>
              <w:t xml:space="preserve">"Развитие сельского хозяйства </w:t>
            </w:r>
            <w:proofErr w:type="spellStart"/>
            <w:r w:rsidRPr="00182E77">
              <w:rPr>
                <w:rFonts w:ascii="Arial" w:hAnsi="Arial" w:cs="Arial"/>
                <w:color w:val="000000"/>
                <w:sz w:val="24"/>
              </w:rPr>
              <w:t>Боготольского</w:t>
            </w:r>
            <w:proofErr w:type="spellEnd"/>
            <w:r w:rsidRPr="00182E77">
              <w:rPr>
                <w:rFonts w:ascii="Arial" w:hAnsi="Arial" w:cs="Arial"/>
                <w:color w:val="000000"/>
                <w:sz w:val="24"/>
              </w:rPr>
              <w:t xml:space="preserve"> района"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  <w:highlight w:val="yellow"/>
              </w:rPr>
            </w:pPr>
            <w:r w:rsidRPr="00182E77">
              <w:rPr>
                <w:rFonts w:ascii="Arial" w:hAnsi="Arial" w:cs="Arial"/>
                <w:sz w:val="24"/>
              </w:rPr>
              <w:t>4320,0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5021,1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4339,4</w:t>
            </w:r>
          </w:p>
        </w:tc>
      </w:tr>
      <w:tr w:rsidR="00491B3D" w:rsidRPr="00182E77" w:rsidTr="008E5BA2">
        <w:trPr>
          <w:cantSplit/>
          <w:trHeight w:val="20"/>
        </w:trPr>
        <w:tc>
          <w:tcPr>
            <w:tcW w:w="766" w:type="dxa"/>
            <w:shd w:val="clear" w:color="auto" w:fill="auto"/>
            <w:hideMark/>
          </w:tcPr>
          <w:p w:rsidR="00491B3D" w:rsidRPr="00182E77" w:rsidRDefault="00491B3D" w:rsidP="008E5BA2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2.1.12</w:t>
            </w:r>
          </w:p>
        </w:tc>
        <w:tc>
          <w:tcPr>
            <w:tcW w:w="5324" w:type="dxa"/>
            <w:shd w:val="clear" w:color="auto" w:fill="auto"/>
            <w:vAlign w:val="bottom"/>
            <w:hideMark/>
          </w:tcPr>
          <w:p w:rsidR="00491B3D" w:rsidRPr="00182E77" w:rsidRDefault="00491B3D" w:rsidP="008E5BA2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 w:rsidRPr="00182E77">
              <w:rPr>
                <w:rFonts w:ascii="Arial" w:hAnsi="Arial" w:cs="Arial"/>
                <w:color w:val="000000"/>
                <w:sz w:val="24"/>
              </w:rPr>
              <w:t>"Содействие развитию местного самоуправления"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22176,9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16551,1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16051,1</w:t>
            </w:r>
          </w:p>
        </w:tc>
      </w:tr>
      <w:tr w:rsidR="00491B3D" w:rsidRPr="00182E77" w:rsidTr="008E5BA2">
        <w:trPr>
          <w:cantSplit/>
          <w:trHeight w:val="20"/>
        </w:trPr>
        <w:tc>
          <w:tcPr>
            <w:tcW w:w="766" w:type="dxa"/>
            <w:shd w:val="clear" w:color="auto" w:fill="auto"/>
            <w:hideMark/>
          </w:tcPr>
          <w:p w:rsidR="00491B3D" w:rsidRPr="00182E77" w:rsidRDefault="00491B3D" w:rsidP="008E5BA2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2.1.13</w:t>
            </w:r>
          </w:p>
        </w:tc>
        <w:tc>
          <w:tcPr>
            <w:tcW w:w="5324" w:type="dxa"/>
            <w:shd w:val="clear" w:color="auto" w:fill="auto"/>
            <w:vAlign w:val="bottom"/>
            <w:hideMark/>
          </w:tcPr>
          <w:p w:rsidR="00491B3D" w:rsidRPr="00182E77" w:rsidRDefault="00491B3D" w:rsidP="008E5BA2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 w:rsidRPr="00182E77">
              <w:rPr>
                <w:rFonts w:ascii="Arial" w:hAnsi="Arial" w:cs="Arial"/>
                <w:color w:val="000000"/>
                <w:sz w:val="24"/>
              </w:rPr>
              <w:t xml:space="preserve">"Обеспечение доступным и комфортным жильем граждан </w:t>
            </w:r>
            <w:proofErr w:type="spellStart"/>
            <w:r w:rsidRPr="00182E77">
              <w:rPr>
                <w:rFonts w:ascii="Arial" w:hAnsi="Arial" w:cs="Arial"/>
                <w:color w:val="000000"/>
                <w:sz w:val="24"/>
              </w:rPr>
              <w:t>Боготольского</w:t>
            </w:r>
            <w:proofErr w:type="spellEnd"/>
            <w:r w:rsidRPr="00182E77">
              <w:rPr>
                <w:rFonts w:ascii="Arial" w:hAnsi="Arial" w:cs="Arial"/>
                <w:color w:val="000000"/>
                <w:sz w:val="24"/>
              </w:rPr>
              <w:t xml:space="preserve"> района"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5556,7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5512,4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5512,4</w:t>
            </w:r>
          </w:p>
        </w:tc>
      </w:tr>
      <w:tr w:rsidR="00491B3D" w:rsidRPr="00182E77" w:rsidTr="008E5BA2">
        <w:trPr>
          <w:cantSplit/>
          <w:trHeight w:val="20"/>
        </w:trPr>
        <w:tc>
          <w:tcPr>
            <w:tcW w:w="766" w:type="dxa"/>
            <w:shd w:val="clear" w:color="auto" w:fill="auto"/>
            <w:hideMark/>
          </w:tcPr>
          <w:p w:rsidR="00491B3D" w:rsidRPr="00182E77" w:rsidRDefault="00491B3D" w:rsidP="008E5BA2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2.1.14</w:t>
            </w:r>
          </w:p>
        </w:tc>
        <w:tc>
          <w:tcPr>
            <w:tcW w:w="5324" w:type="dxa"/>
            <w:shd w:val="clear" w:color="auto" w:fill="auto"/>
            <w:vAlign w:val="bottom"/>
            <w:hideMark/>
          </w:tcPr>
          <w:p w:rsidR="00491B3D" w:rsidRPr="00182E77" w:rsidRDefault="00491B3D" w:rsidP="008E5BA2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 w:rsidRPr="00182E77">
              <w:rPr>
                <w:rFonts w:ascii="Arial" w:hAnsi="Arial" w:cs="Arial"/>
                <w:color w:val="000000"/>
                <w:sz w:val="24"/>
              </w:rPr>
              <w:t xml:space="preserve">"Управление муниципальными финансами </w:t>
            </w:r>
            <w:proofErr w:type="spellStart"/>
            <w:r w:rsidRPr="00182E77">
              <w:rPr>
                <w:rFonts w:ascii="Arial" w:hAnsi="Arial" w:cs="Arial"/>
                <w:color w:val="000000"/>
                <w:sz w:val="24"/>
              </w:rPr>
              <w:t>Боготольского</w:t>
            </w:r>
            <w:proofErr w:type="spellEnd"/>
            <w:r w:rsidRPr="00182E77">
              <w:rPr>
                <w:rFonts w:ascii="Arial" w:hAnsi="Arial" w:cs="Arial"/>
                <w:color w:val="000000"/>
                <w:sz w:val="24"/>
              </w:rPr>
              <w:t xml:space="preserve"> района"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118680,9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96262,7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96100,4</w:t>
            </w:r>
          </w:p>
        </w:tc>
      </w:tr>
      <w:tr w:rsidR="00491B3D" w:rsidRPr="00182E77" w:rsidTr="008E5BA2">
        <w:trPr>
          <w:cantSplit/>
          <w:trHeight w:val="20"/>
        </w:trPr>
        <w:tc>
          <w:tcPr>
            <w:tcW w:w="766" w:type="dxa"/>
            <w:shd w:val="clear" w:color="auto" w:fill="auto"/>
            <w:hideMark/>
          </w:tcPr>
          <w:p w:rsidR="00491B3D" w:rsidRPr="00182E77" w:rsidRDefault="00491B3D" w:rsidP="008E5BA2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2.1.15</w:t>
            </w:r>
          </w:p>
        </w:tc>
        <w:tc>
          <w:tcPr>
            <w:tcW w:w="5324" w:type="dxa"/>
            <w:shd w:val="clear" w:color="auto" w:fill="auto"/>
            <w:vAlign w:val="bottom"/>
            <w:hideMark/>
          </w:tcPr>
          <w:p w:rsidR="00491B3D" w:rsidRPr="00182E77" w:rsidRDefault="00491B3D" w:rsidP="008E5BA2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 w:rsidRPr="00182E77">
              <w:rPr>
                <w:rFonts w:ascii="Arial" w:hAnsi="Arial" w:cs="Arial"/>
                <w:color w:val="000000"/>
                <w:sz w:val="24"/>
              </w:rPr>
              <w:t xml:space="preserve">"Поддержка социально-ориентированных некоммерческих организаций </w:t>
            </w:r>
            <w:proofErr w:type="spellStart"/>
            <w:r w:rsidRPr="00182E77">
              <w:rPr>
                <w:rFonts w:ascii="Arial" w:hAnsi="Arial" w:cs="Arial"/>
                <w:color w:val="000000"/>
                <w:sz w:val="24"/>
              </w:rPr>
              <w:t>Боготольского</w:t>
            </w:r>
            <w:proofErr w:type="spellEnd"/>
            <w:r w:rsidRPr="00182E77">
              <w:rPr>
                <w:rFonts w:ascii="Arial" w:hAnsi="Arial" w:cs="Arial"/>
                <w:color w:val="000000"/>
                <w:sz w:val="24"/>
              </w:rPr>
              <w:t xml:space="preserve"> района"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342,0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342,0</w:t>
            </w:r>
          </w:p>
        </w:tc>
      </w:tr>
      <w:tr w:rsidR="00491B3D" w:rsidRPr="00182E77" w:rsidTr="008E5BA2">
        <w:trPr>
          <w:cantSplit/>
          <w:trHeight w:val="20"/>
        </w:trPr>
        <w:tc>
          <w:tcPr>
            <w:tcW w:w="766" w:type="dxa"/>
            <w:shd w:val="clear" w:color="auto" w:fill="auto"/>
            <w:hideMark/>
          </w:tcPr>
          <w:p w:rsidR="00491B3D" w:rsidRPr="00182E77" w:rsidRDefault="00491B3D" w:rsidP="008E5BA2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2.1.16</w:t>
            </w:r>
          </w:p>
        </w:tc>
        <w:tc>
          <w:tcPr>
            <w:tcW w:w="5324" w:type="dxa"/>
            <w:shd w:val="clear" w:color="auto" w:fill="auto"/>
            <w:vAlign w:val="bottom"/>
            <w:hideMark/>
          </w:tcPr>
          <w:p w:rsidR="00491B3D" w:rsidRPr="00182E77" w:rsidRDefault="00491B3D" w:rsidP="008E5BA2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 w:rsidRPr="00182E77">
              <w:rPr>
                <w:rFonts w:ascii="Arial" w:hAnsi="Arial" w:cs="Arial"/>
                <w:color w:val="000000"/>
                <w:sz w:val="24"/>
              </w:rPr>
              <w:t xml:space="preserve">"Обращение с отходами на территории </w:t>
            </w:r>
            <w:proofErr w:type="spellStart"/>
            <w:r w:rsidRPr="00182E77">
              <w:rPr>
                <w:rFonts w:ascii="Arial" w:hAnsi="Arial" w:cs="Arial"/>
                <w:color w:val="000000"/>
                <w:sz w:val="24"/>
              </w:rPr>
              <w:t>Боготольского</w:t>
            </w:r>
            <w:proofErr w:type="spellEnd"/>
            <w:r w:rsidRPr="00182E77">
              <w:rPr>
                <w:rFonts w:ascii="Arial" w:hAnsi="Arial" w:cs="Arial"/>
                <w:color w:val="000000"/>
                <w:sz w:val="24"/>
              </w:rPr>
              <w:t xml:space="preserve"> района"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1950,3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130,0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130,0</w:t>
            </w:r>
          </w:p>
        </w:tc>
      </w:tr>
      <w:tr w:rsidR="00491B3D" w:rsidRPr="00182E77" w:rsidTr="008E5BA2">
        <w:trPr>
          <w:cantSplit/>
          <w:trHeight w:val="20"/>
        </w:trPr>
        <w:tc>
          <w:tcPr>
            <w:tcW w:w="766" w:type="dxa"/>
            <w:shd w:val="clear" w:color="auto" w:fill="auto"/>
            <w:hideMark/>
          </w:tcPr>
          <w:p w:rsidR="00491B3D" w:rsidRPr="00182E77" w:rsidRDefault="00491B3D" w:rsidP="008E5BA2">
            <w:pPr>
              <w:jc w:val="center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2.1.17</w:t>
            </w:r>
          </w:p>
        </w:tc>
        <w:tc>
          <w:tcPr>
            <w:tcW w:w="5324" w:type="dxa"/>
            <w:shd w:val="clear" w:color="auto" w:fill="auto"/>
            <w:vAlign w:val="bottom"/>
            <w:hideMark/>
          </w:tcPr>
          <w:p w:rsidR="00491B3D" w:rsidRPr="00182E77" w:rsidRDefault="00491B3D" w:rsidP="008E5BA2">
            <w:pPr>
              <w:ind w:left="284"/>
              <w:jc w:val="left"/>
              <w:outlineLvl w:val="0"/>
              <w:rPr>
                <w:rFonts w:ascii="Arial" w:hAnsi="Arial" w:cs="Arial"/>
                <w:color w:val="000000"/>
                <w:sz w:val="24"/>
              </w:rPr>
            </w:pPr>
            <w:r w:rsidRPr="00182E77">
              <w:rPr>
                <w:rFonts w:ascii="Arial" w:hAnsi="Arial" w:cs="Arial"/>
                <w:color w:val="000000"/>
                <w:sz w:val="24"/>
              </w:rPr>
              <w:t xml:space="preserve">«Профилактика терроризма и экстремизма на территории </w:t>
            </w:r>
            <w:proofErr w:type="spellStart"/>
            <w:r w:rsidRPr="00182E77">
              <w:rPr>
                <w:rFonts w:ascii="Arial" w:hAnsi="Arial" w:cs="Arial"/>
                <w:color w:val="000000"/>
                <w:sz w:val="24"/>
              </w:rPr>
              <w:t>Боготольского</w:t>
            </w:r>
            <w:proofErr w:type="spellEnd"/>
            <w:r w:rsidRPr="00182E77">
              <w:rPr>
                <w:rFonts w:ascii="Arial" w:hAnsi="Arial" w:cs="Arial"/>
                <w:color w:val="000000"/>
                <w:sz w:val="24"/>
              </w:rPr>
              <w:t xml:space="preserve"> района»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10,0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10,0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outlineLvl w:val="0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10,0</w:t>
            </w:r>
          </w:p>
        </w:tc>
      </w:tr>
      <w:tr w:rsidR="00491B3D" w:rsidRPr="00182E77" w:rsidTr="008E5BA2">
        <w:trPr>
          <w:cantSplit/>
          <w:trHeight w:val="20"/>
        </w:trPr>
        <w:tc>
          <w:tcPr>
            <w:tcW w:w="766" w:type="dxa"/>
            <w:shd w:val="clear" w:color="auto" w:fill="auto"/>
            <w:hideMark/>
          </w:tcPr>
          <w:p w:rsidR="00491B3D" w:rsidRPr="00182E77" w:rsidRDefault="00491B3D" w:rsidP="008E5BA2">
            <w:pPr>
              <w:jc w:val="center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2.2.</w:t>
            </w:r>
          </w:p>
        </w:tc>
        <w:tc>
          <w:tcPr>
            <w:tcW w:w="5324" w:type="dxa"/>
            <w:shd w:val="clear" w:color="auto" w:fill="auto"/>
            <w:hideMark/>
          </w:tcPr>
          <w:p w:rsidR="00491B3D" w:rsidRPr="00182E77" w:rsidRDefault="00491B3D" w:rsidP="008E5BA2">
            <w:pPr>
              <w:jc w:val="left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Непрограммные расходы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sz w:val="24"/>
                <w:highlight w:val="yellow"/>
              </w:rPr>
            </w:pPr>
            <w:r w:rsidRPr="00182E77">
              <w:rPr>
                <w:rFonts w:ascii="Arial" w:hAnsi="Arial" w:cs="Arial"/>
                <w:sz w:val="24"/>
              </w:rPr>
              <w:t>29438,1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30740,7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19972,9</w:t>
            </w:r>
          </w:p>
        </w:tc>
      </w:tr>
      <w:tr w:rsidR="00491B3D" w:rsidRPr="00182E77" w:rsidTr="008E5BA2">
        <w:trPr>
          <w:cantSplit/>
          <w:trHeight w:val="20"/>
        </w:trPr>
        <w:tc>
          <w:tcPr>
            <w:tcW w:w="766" w:type="dxa"/>
            <w:shd w:val="clear" w:color="auto" w:fill="auto"/>
            <w:hideMark/>
          </w:tcPr>
          <w:p w:rsidR="00491B3D" w:rsidRPr="00182E77" w:rsidRDefault="00491B3D" w:rsidP="008E5BA2">
            <w:pPr>
              <w:jc w:val="center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3.</w:t>
            </w:r>
          </w:p>
        </w:tc>
        <w:tc>
          <w:tcPr>
            <w:tcW w:w="5324" w:type="dxa"/>
            <w:shd w:val="clear" w:color="auto" w:fill="auto"/>
            <w:hideMark/>
          </w:tcPr>
          <w:p w:rsidR="00491B3D" w:rsidRPr="00182E77" w:rsidRDefault="00491B3D" w:rsidP="008E5BA2">
            <w:pPr>
              <w:jc w:val="left"/>
              <w:rPr>
                <w:rFonts w:ascii="Arial" w:hAnsi="Arial" w:cs="Arial"/>
                <w:bCs/>
                <w:sz w:val="24"/>
              </w:rPr>
            </w:pPr>
            <w:r w:rsidRPr="00182E77">
              <w:rPr>
                <w:rFonts w:ascii="Arial" w:hAnsi="Arial" w:cs="Arial"/>
                <w:bCs/>
                <w:sz w:val="24"/>
              </w:rPr>
              <w:t>Дефицит/профицит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182E77">
              <w:rPr>
                <w:rFonts w:ascii="Arial" w:hAnsi="Arial" w:cs="Arial"/>
                <w:bCs/>
                <w:sz w:val="24"/>
              </w:rPr>
              <w:t>-6941,3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182E77">
              <w:rPr>
                <w:rFonts w:ascii="Arial" w:hAnsi="Arial" w:cs="Arial"/>
                <w:bCs/>
                <w:sz w:val="24"/>
              </w:rPr>
              <w:t>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182E77">
              <w:rPr>
                <w:rFonts w:ascii="Arial" w:hAnsi="Arial" w:cs="Arial"/>
                <w:bCs/>
                <w:sz w:val="24"/>
              </w:rPr>
              <w:t>0,0</w:t>
            </w:r>
          </w:p>
        </w:tc>
      </w:tr>
      <w:tr w:rsidR="00491B3D" w:rsidRPr="00182E77" w:rsidTr="008E5BA2">
        <w:trPr>
          <w:cantSplit/>
          <w:trHeight w:val="20"/>
        </w:trPr>
        <w:tc>
          <w:tcPr>
            <w:tcW w:w="766" w:type="dxa"/>
            <w:shd w:val="clear" w:color="auto" w:fill="auto"/>
            <w:hideMark/>
          </w:tcPr>
          <w:p w:rsidR="00491B3D" w:rsidRPr="00182E77" w:rsidRDefault="00491B3D" w:rsidP="008E5BA2">
            <w:pPr>
              <w:jc w:val="center"/>
              <w:rPr>
                <w:rFonts w:ascii="Arial" w:hAnsi="Arial" w:cs="Arial"/>
                <w:sz w:val="24"/>
              </w:rPr>
            </w:pPr>
            <w:r w:rsidRPr="00182E77">
              <w:rPr>
                <w:rFonts w:ascii="Arial" w:hAnsi="Arial" w:cs="Arial"/>
                <w:sz w:val="24"/>
              </w:rPr>
              <w:t>4.</w:t>
            </w:r>
          </w:p>
        </w:tc>
        <w:tc>
          <w:tcPr>
            <w:tcW w:w="5324" w:type="dxa"/>
            <w:shd w:val="clear" w:color="auto" w:fill="auto"/>
            <w:hideMark/>
          </w:tcPr>
          <w:p w:rsidR="00491B3D" w:rsidRPr="00182E77" w:rsidRDefault="00491B3D" w:rsidP="008E5BA2">
            <w:pPr>
              <w:jc w:val="left"/>
              <w:rPr>
                <w:rFonts w:ascii="Arial" w:hAnsi="Arial" w:cs="Arial"/>
                <w:bCs/>
                <w:sz w:val="24"/>
              </w:rPr>
            </w:pPr>
            <w:r w:rsidRPr="00182E77">
              <w:rPr>
                <w:rFonts w:ascii="Arial" w:hAnsi="Arial" w:cs="Arial"/>
                <w:bCs/>
                <w:sz w:val="24"/>
              </w:rPr>
              <w:t>Муниципальный долг (на конец года)</w:t>
            </w:r>
          </w:p>
        </w:tc>
        <w:tc>
          <w:tcPr>
            <w:tcW w:w="1236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182E77">
              <w:rPr>
                <w:rFonts w:ascii="Arial" w:hAnsi="Arial" w:cs="Arial"/>
                <w:bCs/>
                <w:sz w:val="24"/>
              </w:rPr>
              <w:t>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182E77">
              <w:rPr>
                <w:rFonts w:ascii="Arial" w:hAnsi="Arial" w:cs="Arial"/>
                <w:bCs/>
                <w:sz w:val="24"/>
              </w:rPr>
              <w:t>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bCs/>
                <w:sz w:val="24"/>
              </w:rPr>
            </w:pPr>
            <w:r w:rsidRPr="00182E77">
              <w:rPr>
                <w:rFonts w:ascii="Arial" w:hAnsi="Arial" w:cs="Arial"/>
                <w:bCs/>
                <w:sz w:val="24"/>
              </w:rPr>
              <w:t>0,0</w:t>
            </w:r>
          </w:p>
        </w:tc>
      </w:tr>
    </w:tbl>
    <w:p w:rsidR="00491B3D" w:rsidRDefault="00491B3D" w:rsidP="009F04AE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</w:p>
    <w:p w:rsidR="009F04AE" w:rsidRPr="008D753E" w:rsidRDefault="009F04AE" w:rsidP="009F04AE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8D753E">
        <w:rPr>
          <w:rFonts w:ascii="Arial" w:hAnsi="Arial" w:cs="Arial"/>
          <w:sz w:val="24"/>
          <w:szCs w:val="24"/>
        </w:rPr>
        <w:t>Таблица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3</w:t>
      </w:r>
    </w:p>
    <w:p w:rsidR="009F04AE" w:rsidRPr="008D753E" w:rsidRDefault="009F04AE" w:rsidP="009F04AE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</w:p>
    <w:p w:rsidR="009F04AE" w:rsidRPr="008D753E" w:rsidRDefault="009F04AE" w:rsidP="009F04AE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8D753E">
        <w:rPr>
          <w:rFonts w:ascii="Arial" w:hAnsi="Arial" w:cs="Arial"/>
          <w:sz w:val="24"/>
          <w:szCs w:val="24"/>
        </w:rPr>
        <w:t>Прогноз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основных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характеристик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районного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бюджета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202</w:t>
      </w:r>
      <w:r w:rsidR="00491B3D">
        <w:rPr>
          <w:rFonts w:ascii="Arial" w:hAnsi="Arial" w:cs="Arial"/>
          <w:sz w:val="24"/>
          <w:szCs w:val="24"/>
        </w:rPr>
        <w:t>4</w:t>
      </w:r>
      <w:r w:rsidRPr="008D753E">
        <w:rPr>
          <w:rFonts w:ascii="Arial" w:hAnsi="Arial" w:cs="Arial"/>
          <w:sz w:val="24"/>
          <w:szCs w:val="24"/>
        </w:rPr>
        <w:t>-202</w:t>
      </w:r>
      <w:r w:rsidR="00491B3D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годах</w:t>
      </w:r>
    </w:p>
    <w:p w:rsidR="009F04AE" w:rsidRPr="008D753E" w:rsidRDefault="009F04AE" w:rsidP="009F04AE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</w:p>
    <w:p w:rsidR="009F04AE" w:rsidRDefault="009F04AE" w:rsidP="009F04AE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8D753E">
        <w:rPr>
          <w:rFonts w:ascii="Arial" w:hAnsi="Arial" w:cs="Arial"/>
          <w:sz w:val="24"/>
          <w:szCs w:val="24"/>
        </w:rPr>
        <w:t>тыс.</w:t>
      </w:r>
      <w:r>
        <w:rPr>
          <w:rFonts w:ascii="Arial" w:hAnsi="Arial" w:cs="Arial"/>
          <w:sz w:val="24"/>
          <w:szCs w:val="24"/>
        </w:rPr>
        <w:t xml:space="preserve"> </w:t>
      </w:r>
      <w:r w:rsidRPr="008D753E">
        <w:rPr>
          <w:rFonts w:ascii="Arial" w:hAnsi="Arial" w:cs="Arial"/>
          <w:sz w:val="24"/>
          <w:szCs w:val="24"/>
        </w:rPr>
        <w:t>рублей</w:t>
      </w:r>
    </w:p>
    <w:p w:rsidR="00491B3D" w:rsidRDefault="00491B3D" w:rsidP="009F04AE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232"/>
        <w:gridCol w:w="1304"/>
        <w:gridCol w:w="1722"/>
        <w:gridCol w:w="1513"/>
        <w:gridCol w:w="1407"/>
      </w:tblGrid>
      <w:tr w:rsidR="00491B3D" w:rsidRPr="00182E77" w:rsidTr="008E5BA2">
        <w:tc>
          <w:tcPr>
            <w:tcW w:w="675" w:type="dxa"/>
            <w:vAlign w:val="center"/>
          </w:tcPr>
          <w:p w:rsidR="00491B3D" w:rsidRPr="00182E77" w:rsidRDefault="00491B3D" w:rsidP="008E5BA2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232" w:type="dxa"/>
            <w:vAlign w:val="center"/>
          </w:tcPr>
          <w:p w:rsidR="00491B3D" w:rsidRPr="00182E77" w:rsidRDefault="00491B3D" w:rsidP="008E5BA2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04" w:type="dxa"/>
            <w:vAlign w:val="bottom"/>
          </w:tcPr>
          <w:p w:rsidR="00491B3D" w:rsidRPr="00182E77" w:rsidRDefault="00491B3D" w:rsidP="008E5BA2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722" w:type="dxa"/>
            <w:vAlign w:val="bottom"/>
          </w:tcPr>
          <w:p w:rsidR="00491B3D" w:rsidRPr="00182E77" w:rsidRDefault="00491B3D" w:rsidP="008E5BA2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513" w:type="dxa"/>
            <w:vAlign w:val="bottom"/>
          </w:tcPr>
          <w:p w:rsidR="00491B3D" w:rsidRPr="00182E77" w:rsidRDefault="00491B3D" w:rsidP="008E5BA2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407" w:type="dxa"/>
          </w:tcPr>
          <w:p w:rsidR="00491B3D" w:rsidRPr="00182E77" w:rsidRDefault="00491B3D" w:rsidP="008E5BA2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2E77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</w:tr>
      <w:tr w:rsidR="00491B3D" w:rsidRPr="00182E77" w:rsidTr="008E5BA2">
        <w:tc>
          <w:tcPr>
            <w:tcW w:w="675" w:type="dxa"/>
            <w:vAlign w:val="center"/>
          </w:tcPr>
          <w:p w:rsidR="00491B3D" w:rsidRPr="00182E77" w:rsidRDefault="00491B3D" w:rsidP="008E5B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2E7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232" w:type="dxa"/>
            <w:vAlign w:val="center"/>
          </w:tcPr>
          <w:p w:rsidR="00491B3D" w:rsidRPr="00182E77" w:rsidRDefault="00491B3D" w:rsidP="008E5BA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304" w:type="dxa"/>
            <w:vAlign w:val="center"/>
          </w:tcPr>
          <w:p w:rsidR="00491B3D" w:rsidRPr="00182E77" w:rsidRDefault="00491B3D" w:rsidP="008E5BA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1722" w:type="dxa"/>
            <w:vAlign w:val="center"/>
          </w:tcPr>
          <w:p w:rsidR="00491B3D" w:rsidRPr="00182E77" w:rsidRDefault="00491B3D" w:rsidP="008E5BA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513" w:type="dxa"/>
            <w:vAlign w:val="center"/>
          </w:tcPr>
          <w:p w:rsidR="00491B3D" w:rsidRPr="00182E77" w:rsidRDefault="00491B3D" w:rsidP="008E5BA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  <w:tc>
          <w:tcPr>
            <w:tcW w:w="1407" w:type="dxa"/>
          </w:tcPr>
          <w:p w:rsidR="00491B3D" w:rsidRPr="00182E77" w:rsidRDefault="00491B3D" w:rsidP="008E5B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</w:tr>
      <w:tr w:rsidR="00491B3D" w:rsidRPr="00182E77" w:rsidTr="008E5BA2">
        <w:tc>
          <w:tcPr>
            <w:tcW w:w="675" w:type="dxa"/>
          </w:tcPr>
          <w:p w:rsidR="00491B3D" w:rsidRPr="00182E77" w:rsidRDefault="00491B3D" w:rsidP="008E5B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2E7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232" w:type="dxa"/>
          </w:tcPr>
          <w:p w:rsidR="00491B3D" w:rsidRPr="00182E77" w:rsidRDefault="00491B3D" w:rsidP="008E5BA2">
            <w:pPr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Доходы бюджета</w:t>
            </w:r>
          </w:p>
        </w:tc>
        <w:tc>
          <w:tcPr>
            <w:tcW w:w="1304" w:type="dxa"/>
            <w:vAlign w:val="bottom"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563375,0</w:t>
            </w:r>
          </w:p>
        </w:tc>
        <w:tc>
          <w:tcPr>
            <w:tcW w:w="1722" w:type="dxa"/>
            <w:vAlign w:val="bottom"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563375,0</w:t>
            </w:r>
          </w:p>
        </w:tc>
        <w:tc>
          <w:tcPr>
            <w:tcW w:w="1513" w:type="dxa"/>
            <w:vAlign w:val="bottom"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563375,0</w:t>
            </w:r>
          </w:p>
        </w:tc>
        <w:tc>
          <w:tcPr>
            <w:tcW w:w="1407" w:type="dxa"/>
            <w:vAlign w:val="bottom"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563375,0</w:t>
            </w:r>
          </w:p>
        </w:tc>
      </w:tr>
      <w:tr w:rsidR="00491B3D" w:rsidRPr="00182E77" w:rsidTr="008E5BA2">
        <w:tc>
          <w:tcPr>
            <w:tcW w:w="675" w:type="dxa"/>
          </w:tcPr>
          <w:p w:rsidR="00491B3D" w:rsidRPr="00182E77" w:rsidRDefault="00491B3D" w:rsidP="008E5B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2" w:type="dxa"/>
          </w:tcPr>
          <w:p w:rsidR="00491B3D" w:rsidRPr="00182E77" w:rsidRDefault="00491B3D" w:rsidP="008E5BA2">
            <w:pPr>
              <w:ind w:left="181"/>
              <w:jc w:val="left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i/>
                <w:sz w:val="24"/>
                <w:szCs w:val="24"/>
              </w:rPr>
              <w:t xml:space="preserve">в </w:t>
            </w:r>
            <w:proofErr w:type="spellStart"/>
            <w:r w:rsidRPr="00182E77">
              <w:rPr>
                <w:rFonts w:ascii="Arial" w:hAnsi="Arial" w:cs="Arial"/>
                <w:bCs/>
                <w:i/>
                <w:sz w:val="24"/>
                <w:szCs w:val="24"/>
              </w:rPr>
              <w:t>т.ч</w:t>
            </w:r>
            <w:proofErr w:type="spellEnd"/>
            <w:r w:rsidRPr="00182E77">
              <w:rPr>
                <w:rFonts w:ascii="Arial" w:hAnsi="Arial" w:cs="Arial"/>
                <w:bCs/>
                <w:i/>
                <w:sz w:val="24"/>
                <w:szCs w:val="24"/>
              </w:rPr>
              <w:t>. налоговые и неналоговые доходы</w:t>
            </w:r>
          </w:p>
        </w:tc>
        <w:tc>
          <w:tcPr>
            <w:tcW w:w="1304" w:type="dxa"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i/>
                <w:sz w:val="24"/>
                <w:szCs w:val="24"/>
              </w:rPr>
              <w:t>38423,3</w:t>
            </w:r>
          </w:p>
        </w:tc>
        <w:tc>
          <w:tcPr>
            <w:tcW w:w="1722" w:type="dxa"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i/>
                <w:sz w:val="24"/>
                <w:szCs w:val="24"/>
              </w:rPr>
              <w:t>38423,3</w:t>
            </w:r>
          </w:p>
        </w:tc>
        <w:tc>
          <w:tcPr>
            <w:tcW w:w="1513" w:type="dxa"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i/>
                <w:sz w:val="24"/>
                <w:szCs w:val="24"/>
              </w:rPr>
              <w:t>38423,3</w:t>
            </w:r>
          </w:p>
        </w:tc>
        <w:tc>
          <w:tcPr>
            <w:tcW w:w="1407" w:type="dxa"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i/>
                <w:sz w:val="24"/>
                <w:szCs w:val="24"/>
              </w:rPr>
              <w:t>38423,3</w:t>
            </w:r>
          </w:p>
        </w:tc>
      </w:tr>
      <w:tr w:rsidR="00491B3D" w:rsidRPr="00182E77" w:rsidTr="008E5BA2">
        <w:tc>
          <w:tcPr>
            <w:tcW w:w="675" w:type="dxa"/>
          </w:tcPr>
          <w:p w:rsidR="00491B3D" w:rsidRPr="00182E77" w:rsidRDefault="00491B3D" w:rsidP="008E5B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2E7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232" w:type="dxa"/>
          </w:tcPr>
          <w:p w:rsidR="00491B3D" w:rsidRPr="00182E77" w:rsidRDefault="00491B3D" w:rsidP="008E5BA2">
            <w:pPr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Расходы бюджета</w:t>
            </w:r>
          </w:p>
        </w:tc>
        <w:tc>
          <w:tcPr>
            <w:tcW w:w="1304" w:type="dxa"/>
            <w:vAlign w:val="bottom"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563375,0</w:t>
            </w:r>
          </w:p>
        </w:tc>
        <w:tc>
          <w:tcPr>
            <w:tcW w:w="1722" w:type="dxa"/>
            <w:vAlign w:val="bottom"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563375,0</w:t>
            </w:r>
          </w:p>
        </w:tc>
        <w:tc>
          <w:tcPr>
            <w:tcW w:w="1513" w:type="dxa"/>
            <w:vAlign w:val="bottom"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563375,0</w:t>
            </w:r>
          </w:p>
        </w:tc>
        <w:tc>
          <w:tcPr>
            <w:tcW w:w="1407" w:type="dxa"/>
            <w:vAlign w:val="bottom"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563375,0</w:t>
            </w:r>
          </w:p>
        </w:tc>
      </w:tr>
      <w:tr w:rsidR="00491B3D" w:rsidRPr="00182E77" w:rsidTr="008E5BA2">
        <w:tc>
          <w:tcPr>
            <w:tcW w:w="675" w:type="dxa"/>
          </w:tcPr>
          <w:p w:rsidR="00491B3D" w:rsidRPr="00182E77" w:rsidRDefault="00491B3D" w:rsidP="008E5B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2" w:type="dxa"/>
          </w:tcPr>
          <w:p w:rsidR="00491B3D" w:rsidRPr="00182E77" w:rsidRDefault="00491B3D" w:rsidP="008E5BA2">
            <w:pPr>
              <w:ind w:left="181"/>
              <w:jc w:val="left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i/>
                <w:sz w:val="24"/>
                <w:szCs w:val="24"/>
              </w:rPr>
              <w:t xml:space="preserve">в </w:t>
            </w:r>
            <w:proofErr w:type="spellStart"/>
            <w:r w:rsidRPr="00182E77">
              <w:rPr>
                <w:rFonts w:ascii="Arial" w:hAnsi="Arial" w:cs="Arial"/>
                <w:bCs/>
                <w:i/>
                <w:sz w:val="24"/>
                <w:szCs w:val="24"/>
              </w:rPr>
              <w:t>т.ч</w:t>
            </w:r>
            <w:proofErr w:type="spellEnd"/>
            <w:r w:rsidRPr="00182E77">
              <w:rPr>
                <w:rFonts w:ascii="Arial" w:hAnsi="Arial" w:cs="Arial"/>
                <w:bCs/>
                <w:i/>
                <w:sz w:val="24"/>
                <w:szCs w:val="24"/>
              </w:rPr>
              <w:t>. за счет собственных расходов</w:t>
            </w:r>
          </w:p>
        </w:tc>
        <w:tc>
          <w:tcPr>
            <w:tcW w:w="1304" w:type="dxa"/>
            <w:vAlign w:val="bottom"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i/>
                <w:sz w:val="24"/>
                <w:szCs w:val="24"/>
              </w:rPr>
              <w:t>346569,0</w:t>
            </w:r>
          </w:p>
        </w:tc>
        <w:tc>
          <w:tcPr>
            <w:tcW w:w="1722" w:type="dxa"/>
            <w:vAlign w:val="bottom"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i/>
                <w:sz w:val="24"/>
                <w:szCs w:val="24"/>
              </w:rPr>
              <w:t>346569,0</w:t>
            </w:r>
          </w:p>
        </w:tc>
        <w:tc>
          <w:tcPr>
            <w:tcW w:w="1513" w:type="dxa"/>
            <w:vAlign w:val="bottom"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i/>
                <w:sz w:val="24"/>
                <w:szCs w:val="24"/>
              </w:rPr>
              <w:t>346569,0</w:t>
            </w:r>
          </w:p>
        </w:tc>
        <w:tc>
          <w:tcPr>
            <w:tcW w:w="1407" w:type="dxa"/>
            <w:vAlign w:val="bottom"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i/>
                <w:sz w:val="24"/>
                <w:szCs w:val="24"/>
              </w:rPr>
              <w:t>346569,0</w:t>
            </w:r>
          </w:p>
        </w:tc>
      </w:tr>
      <w:tr w:rsidR="00491B3D" w:rsidRPr="00182E77" w:rsidTr="008E5BA2">
        <w:tc>
          <w:tcPr>
            <w:tcW w:w="675" w:type="dxa"/>
          </w:tcPr>
          <w:p w:rsidR="00491B3D" w:rsidRPr="00182E77" w:rsidRDefault="00491B3D" w:rsidP="008E5B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2E77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3232" w:type="dxa"/>
          </w:tcPr>
          <w:p w:rsidR="00491B3D" w:rsidRPr="00182E77" w:rsidRDefault="00491B3D" w:rsidP="008E5BA2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182E77">
              <w:rPr>
                <w:rFonts w:ascii="Arial" w:hAnsi="Arial" w:cs="Arial"/>
                <w:sz w:val="24"/>
                <w:szCs w:val="24"/>
              </w:rPr>
              <w:t>Расходы на финансовое обеспечение реализации муниципальных программ</w:t>
            </w:r>
          </w:p>
        </w:tc>
        <w:tc>
          <w:tcPr>
            <w:tcW w:w="1304" w:type="dxa"/>
            <w:vAlign w:val="bottom"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82E77">
              <w:rPr>
                <w:rFonts w:ascii="Arial" w:hAnsi="Arial" w:cs="Arial"/>
                <w:sz w:val="24"/>
                <w:szCs w:val="24"/>
              </w:rPr>
              <w:t>523999,9</w:t>
            </w:r>
          </w:p>
        </w:tc>
        <w:tc>
          <w:tcPr>
            <w:tcW w:w="1722" w:type="dxa"/>
            <w:vAlign w:val="bottom"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82E77">
              <w:rPr>
                <w:rFonts w:ascii="Arial" w:hAnsi="Arial" w:cs="Arial"/>
                <w:sz w:val="24"/>
                <w:szCs w:val="24"/>
              </w:rPr>
              <w:t>523999,9</w:t>
            </w:r>
          </w:p>
        </w:tc>
        <w:tc>
          <w:tcPr>
            <w:tcW w:w="1513" w:type="dxa"/>
            <w:vAlign w:val="bottom"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82E77">
              <w:rPr>
                <w:rFonts w:ascii="Arial" w:hAnsi="Arial" w:cs="Arial"/>
                <w:sz w:val="24"/>
                <w:szCs w:val="24"/>
              </w:rPr>
              <w:t>523999,9</w:t>
            </w:r>
          </w:p>
        </w:tc>
        <w:tc>
          <w:tcPr>
            <w:tcW w:w="1407" w:type="dxa"/>
            <w:vAlign w:val="bottom"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82E77">
              <w:rPr>
                <w:rFonts w:ascii="Arial" w:hAnsi="Arial" w:cs="Arial"/>
                <w:sz w:val="24"/>
                <w:szCs w:val="24"/>
              </w:rPr>
              <w:t>523999,9</w:t>
            </w:r>
          </w:p>
        </w:tc>
      </w:tr>
      <w:tr w:rsidR="00491B3D" w:rsidRPr="00182E77" w:rsidTr="008E5BA2">
        <w:tc>
          <w:tcPr>
            <w:tcW w:w="675" w:type="dxa"/>
          </w:tcPr>
          <w:p w:rsidR="00491B3D" w:rsidRPr="00182E77" w:rsidRDefault="00491B3D" w:rsidP="008E5B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2E77">
              <w:rPr>
                <w:rFonts w:ascii="Arial" w:hAnsi="Arial" w:cs="Arial"/>
                <w:sz w:val="24"/>
                <w:szCs w:val="24"/>
              </w:rPr>
              <w:t>2.2.</w:t>
            </w:r>
          </w:p>
        </w:tc>
        <w:tc>
          <w:tcPr>
            <w:tcW w:w="3232" w:type="dxa"/>
          </w:tcPr>
          <w:p w:rsidR="00491B3D" w:rsidRPr="00182E77" w:rsidRDefault="00491B3D" w:rsidP="008E5BA2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182E77">
              <w:rPr>
                <w:rFonts w:ascii="Arial" w:hAnsi="Arial" w:cs="Arial"/>
                <w:sz w:val="24"/>
                <w:szCs w:val="24"/>
              </w:rPr>
              <w:t>Непрограммные расходы</w:t>
            </w:r>
          </w:p>
        </w:tc>
        <w:tc>
          <w:tcPr>
            <w:tcW w:w="1304" w:type="dxa"/>
            <w:vAlign w:val="bottom"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82E77">
              <w:rPr>
                <w:rFonts w:ascii="Arial" w:hAnsi="Arial" w:cs="Arial"/>
                <w:sz w:val="24"/>
                <w:szCs w:val="24"/>
              </w:rPr>
              <w:t>19375,1</w:t>
            </w:r>
          </w:p>
        </w:tc>
        <w:tc>
          <w:tcPr>
            <w:tcW w:w="1722" w:type="dxa"/>
            <w:vAlign w:val="bottom"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82E77">
              <w:rPr>
                <w:rFonts w:ascii="Arial" w:hAnsi="Arial" w:cs="Arial"/>
                <w:sz w:val="24"/>
                <w:szCs w:val="24"/>
              </w:rPr>
              <w:t>19375,1</w:t>
            </w:r>
          </w:p>
        </w:tc>
        <w:tc>
          <w:tcPr>
            <w:tcW w:w="1513" w:type="dxa"/>
            <w:vAlign w:val="bottom"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82E77">
              <w:rPr>
                <w:rFonts w:ascii="Arial" w:hAnsi="Arial" w:cs="Arial"/>
                <w:sz w:val="24"/>
                <w:szCs w:val="24"/>
              </w:rPr>
              <w:t>19375,1</w:t>
            </w:r>
          </w:p>
        </w:tc>
        <w:tc>
          <w:tcPr>
            <w:tcW w:w="1407" w:type="dxa"/>
            <w:vAlign w:val="bottom"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82E77">
              <w:rPr>
                <w:rFonts w:ascii="Arial" w:hAnsi="Arial" w:cs="Arial"/>
                <w:sz w:val="24"/>
                <w:szCs w:val="24"/>
              </w:rPr>
              <w:t>19375,1</w:t>
            </w:r>
          </w:p>
        </w:tc>
      </w:tr>
      <w:tr w:rsidR="00491B3D" w:rsidRPr="00182E77" w:rsidTr="008E5BA2">
        <w:tc>
          <w:tcPr>
            <w:tcW w:w="675" w:type="dxa"/>
          </w:tcPr>
          <w:p w:rsidR="00491B3D" w:rsidRPr="00182E77" w:rsidRDefault="00491B3D" w:rsidP="008E5B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2E77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232" w:type="dxa"/>
          </w:tcPr>
          <w:p w:rsidR="00491B3D" w:rsidRPr="00182E77" w:rsidRDefault="00491B3D" w:rsidP="008E5BA2">
            <w:pPr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Дефицит/профицит</w:t>
            </w:r>
          </w:p>
        </w:tc>
        <w:tc>
          <w:tcPr>
            <w:tcW w:w="1304" w:type="dxa"/>
            <w:vAlign w:val="bottom"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722" w:type="dxa"/>
            <w:vAlign w:val="bottom"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513" w:type="dxa"/>
            <w:vAlign w:val="bottom"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407" w:type="dxa"/>
            <w:vAlign w:val="bottom"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</w:tr>
      <w:tr w:rsidR="00491B3D" w:rsidRPr="00182E77" w:rsidTr="008E5BA2">
        <w:tc>
          <w:tcPr>
            <w:tcW w:w="675" w:type="dxa"/>
          </w:tcPr>
          <w:p w:rsidR="00491B3D" w:rsidRPr="00182E77" w:rsidRDefault="00491B3D" w:rsidP="008E5B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82E77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232" w:type="dxa"/>
          </w:tcPr>
          <w:p w:rsidR="00491B3D" w:rsidRPr="00182E77" w:rsidRDefault="00491B3D" w:rsidP="008E5BA2">
            <w:pPr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Муниципальный долг (на конец года)</w:t>
            </w:r>
          </w:p>
        </w:tc>
        <w:tc>
          <w:tcPr>
            <w:tcW w:w="1304" w:type="dxa"/>
            <w:vAlign w:val="bottom"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722" w:type="dxa"/>
            <w:vAlign w:val="bottom"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513" w:type="dxa"/>
            <w:vAlign w:val="bottom"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407" w:type="dxa"/>
            <w:vAlign w:val="bottom"/>
          </w:tcPr>
          <w:p w:rsidR="00491B3D" w:rsidRPr="00182E77" w:rsidRDefault="00491B3D" w:rsidP="008E5BA2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182E77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</w:tr>
    </w:tbl>
    <w:p w:rsidR="009F04AE" w:rsidRPr="008D753E" w:rsidRDefault="009F04AE" w:rsidP="009F04AE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</w:p>
    <w:p w:rsidR="00491B3D" w:rsidRPr="00182E77" w:rsidRDefault="00491B3D" w:rsidP="00491B3D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</w:rPr>
      </w:pPr>
      <w:r w:rsidRPr="00182E77">
        <w:rPr>
          <w:rFonts w:ascii="Arial" w:hAnsi="Arial" w:cs="Arial"/>
          <w:sz w:val="24"/>
        </w:rPr>
        <w:t xml:space="preserve">К 2027 году планируется, что объем доходов и расходов районного бюджета составит </w:t>
      </w:r>
      <w:r w:rsidRPr="00182E77">
        <w:rPr>
          <w:rFonts w:ascii="Arial" w:hAnsi="Arial" w:cs="Arial"/>
          <w:bCs/>
          <w:sz w:val="24"/>
        </w:rPr>
        <w:t>563375,0</w:t>
      </w:r>
      <w:r w:rsidRPr="00182E77">
        <w:rPr>
          <w:rFonts w:ascii="Arial" w:hAnsi="Arial" w:cs="Arial"/>
          <w:sz w:val="24"/>
        </w:rPr>
        <w:t xml:space="preserve"> тыс. рублей. Бюджет плани</w:t>
      </w:r>
      <w:r>
        <w:rPr>
          <w:rFonts w:ascii="Arial" w:hAnsi="Arial" w:cs="Arial"/>
          <w:sz w:val="24"/>
        </w:rPr>
        <w:t>руется без дефицита (профицита)</w:t>
      </w:r>
      <w:r w:rsidRPr="00182E77">
        <w:rPr>
          <w:rFonts w:ascii="Arial" w:hAnsi="Arial" w:cs="Arial"/>
          <w:sz w:val="24"/>
        </w:rPr>
        <w:t>.</w:t>
      </w:r>
    </w:p>
    <w:p w:rsidR="00C830A0" w:rsidRPr="00734955" w:rsidRDefault="00302242" w:rsidP="00C830A0">
      <w:pPr>
        <w:pStyle w:val="ConsPlusNormal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7</w:t>
      </w:r>
      <w:r w:rsidR="00C830A0" w:rsidRPr="00734955">
        <w:rPr>
          <w:rFonts w:ascii="Arial" w:hAnsi="Arial" w:cs="Arial"/>
          <w:color w:val="000000" w:themeColor="text1"/>
          <w:sz w:val="24"/>
          <w:szCs w:val="24"/>
        </w:rPr>
        <w:t>.</w:t>
      </w:r>
      <w:r w:rsidR="00000CD0" w:rsidRPr="0073495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color w:val="000000" w:themeColor="text1"/>
          <w:sz w:val="24"/>
          <w:szCs w:val="24"/>
        </w:rPr>
        <w:t>Риски</w:t>
      </w:r>
      <w:r w:rsidR="00000CD0" w:rsidRPr="0073495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color w:val="000000" w:themeColor="text1"/>
          <w:sz w:val="24"/>
          <w:szCs w:val="24"/>
        </w:rPr>
        <w:t>реализации</w:t>
      </w:r>
      <w:r w:rsidR="00000CD0" w:rsidRPr="0073495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43AA6" w:rsidRPr="00734955">
        <w:rPr>
          <w:rFonts w:ascii="Arial" w:hAnsi="Arial" w:cs="Arial"/>
          <w:color w:val="000000" w:themeColor="text1"/>
          <w:sz w:val="24"/>
          <w:szCs w:val="24"/>
        </w:rPr>
        <w:t>Б</w:t>
      </w:r>
      <w:r w:rsidR="00C830A0" w:rsidRPr="00734955">
        <w:rPr>
          <w:rFonts w:ascii="Arial" w:hAnsi="Arial" w:cs="Arial"/>
          <w:color w:val="000000" w:themeColor="text1"/>
          <w:sz w:val="24"/>
          <w:szCs w:val="24"/>
        </w:rPr>
        <w:t>юджетного</w:t>
      </w:r>
      <w:r w:rsidR="00000CD0" w:rsidRPr="0073495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color w:val="000000" w:themeColor="text1"/>
          <w:sz w:val="24"/>
          <w:szCs w:val="24"/>
        </w:rPr>
        <w:t>прогноза.</w:t>
      </w:r>
    </w:p>
    <w:p w:rsidR="00C830A0" w:rsidRPr="00734955" w:rsidRDefault="001C558B" w:rsidP="001C558B">
      <w:pPr>
        <w:ind w:firstLine="708"/>
        <w:rPr>
          <w:rFonts w:ascii="Arial" w:hAnsi="Arial" w:cs="Arial"/>
          <w:color w:val="000000" w:themeColor="text1"/>
          <w:sz w:val="24"/>
        </w:rPr>
      </w:pPr>
      <w:r w:rsidRPr="00734955">
        <w:rPr>
          <w:rFonts w:ascii="Arial" w:hAnsi="Arial" w:cs="Arial"/>
          <w:color w:val="000000" w:themeColor="text1"/>
          <w:sz w:val="24"/>
        </w:rPr>
        <w:t>Зависимость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районного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бюджета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от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краевого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бюджета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определила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внешние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риски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реализации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бюджетного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прогноза,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а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именно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возможны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изменения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в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межбюджетном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регулировании,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снижение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нормативов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отчислений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от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налогов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и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сборов,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установление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новых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расходных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обязательств,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сокращение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межбюджетных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трансфертов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из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краевого</w:t>
      </w:r>
      <w:r w:rsidR="00000CD0" w:rsidRPr="00734955">
        <w:rPr>
          <w:rFonts w:ascii="Arial" w:hAnsi="Arial" w:cs="Arial"/>
          <w:color w:val="000000" w:themeColor="text1"/>
          <w:sz w:val="24"/>
        </w:rPr>
        <w:t xml:space="preserve"> </w:t>
      </w:r>
      <w:r w:rsidR="00AF2EB4" w:rsidRPr="00734955">
        <w:rPr>
          <w:rFonts w:ascii="Arial" w:hAnsi="Arial" w:cs="Arial"/>
          <w:color w:val="000000" w:themeColor="text1"/>
          <w:sz w:val="24"/>
        </w:rPr>
        <w:t>бюджета.</w:t>
      </w:r>
    </w:p>
    <w:p w:rsidR="00C830A0" w:rsidRPr="00734955" w:rsidRDefault="00C830A0" w:rsidP="00C830A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734955">
        <w:rPr>
          <w:rFonts w:ascii="Arial" w:hAnsi="Arial" w:cs="Arial"/>
          <w:sz w:val="24"/>
          <w:szCs w:val="24"/>
        </w:rPr>
        <w:t>Влияние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внешних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рисков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потребует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регулярного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уточнения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прогноза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доходов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и,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случае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необходимости,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разработки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дополнительных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мер,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направленных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на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ограничение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роста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расходных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обязательств,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сокращение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избыточных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неэффективных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расходов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будущих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периодов.</w:t>
      </w:r>
    </w:p>
    <w:p w:rsidR="00C830A0" w:rsidRPr="00734955" w:rsidRDefault="00C830A0" w:rsidP="00C830A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734955">
        <w:rPr>
          <w:rFonts w:ascii="Arial" w:hAnsi="Arial" w:cs="Arial"/>
          <w:sz w:val="24"/>
          <w:szCs w:val="24"/>
        </w:rPr>
        <w:t>К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числу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color w:val="000000" w:themeColor="text1"/>
          <w:sz w:val="24"/>
          <w:szCs w:val="24"/>
        </w:rPr>
        <w:t>основных</w:t>
      </w:r>
      <w:r w:rsidR="00000CD0" w:rsidRPr="0073495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734955">
        <w:rPr>
          <w:rFonts w:ascii="Arial" w:hAnsi="Arial" w:cs="Arial"/>
          <w:color w:val="000000" w:themeColor="text1"/>
          <w:sz w:val="24"/>
          <w:szCs w:val="24"/>
        </w:rPr>
        <w:t>внутренних</w:t>
      </w:r>
      <w:r w:rsidR="00000CD0" w:rsidRPr="0073495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734955">
        <w:rPr>
          <w:rFonts w:ascii="Arial" w:hAnsi="Arial" w:cs="Arial"/>
          <w:color w:val="000000" w:themeColor="text1"/>
          <w:sz w:val="24"/>
          <w:szCs w:val="24"/>
        </w:rPr>
        <w:t>рисков</w:t>
      </w:r>
      <w:r w:rsidR="00000CD0" w:rsidRPr="0073495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734955">
        <w:rPr>
          <w:rFonts w:ascii="Arial" w:hAnsi="Arial" w:cs="Arial"/>
          <w:color w:val="000000" w:themeColor="text1"/>
          <w:sz w:val="24"/>
          <w:szCs w:val="24"/>
        </w:rPr>
        <w:t>относятся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следующие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факторы:</w:t>
      </w:r>
    </w:p>
    <w:p w:rsidR="00C830A0" w:rsidRPr="00734955" w:rsidRDefault="00C830A0" w:rsidP="00C830A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734955">
        <w:rPr>
          <w:rFonts w:ascii="Arial" w:hAnsi="Arial" w:cs="Arial"/>
          <w:sz w:val="24"/>
          <w:szCs w:val="24"/>
        </w:rPr>
        <w:t>1)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демографические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(снижение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численности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населения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трудоспособном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возрасте).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Возрастная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структура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населения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BD78FC" w:rsidRPr="00734955">
        <w:rPr>
          <w:rFonts w:ascii="Arial" w:hAnsi="Arial" w:cs="Arial"/>
          <w:sz w:val="24"/>
          <w:szCs w:val="24"/>
        </w:rPr>
        <w:t>Боготоль</w:t>
      </w:r>
      <w:r w:rsidR="00643AA6" w:rsidRPr="00734955">
        <w:rPr>
          <w:rFonts w:ascii="Arial" w:hAnsi="Arial" w:cs="Arial"/>
          <w:sz w:val="24"/>
          <w:szCs w:val="24"/>
        </w:rPr>
        <w:t>ского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643AA6" w:rsidRPr="00734955">
        <w:rPr>
          <w:rFonts w:ascii="Arial" w:hAnsi="Arial" w:cs="Arial"/>
          <w:sz w:val="24"/>
          <w:szCs w:val="24"/>
        </w:rPr>
        <w:t>ра</w:t>
      </w:r>
      <w:r w:rsidR="00BD78FC" w:rsidRPr="00734955">
        <w:rPr>
          <w:rFonts w:ascii="Arial" w:hAnsi="Arial" w:cs="Arial"/>
          <w:sz w:val="24"/>
          <w:szCs w:val="24"/>
        </w:rPr>
        <w:t>йона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с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выраженной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тенденцией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старения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становится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основным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сдерживающим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фактором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демографического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развития,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ограничивает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потенциальные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темпы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роста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экономики,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также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отражается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на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росте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потребности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расходах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на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социальную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поддержку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населения;</w:t>
      </w:r>
    </w:p>
    <w:p w:rsidR="00C830A0" w:rsidRPr="00734955" w:rsidRDefault="00C830A0" w:rsidP="00AB6AA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734955">
        <w:rPr>
          <w:rFonts w:ascii="Arial" w:hAnsi="Arial" w:cs="Arial"/>
          <w:sz w:val="24"/>
          <w:szCs w:val="24"/>
        </w:rPr>
        <w:t>2)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экономические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(</w:t>
      </w:r>
      <w:r w:rsidR="003959EE" w:rsidRPr="00734955">
        <w:rPr>
          <w:rFonts w:ascii="Arial" w:hAnsi="Arial" w:cs="Arial"/>
          <w:sz w:val="24"/>
          <w:szCs w:val="24"/>
        </w:rPr>
        <w:t>повышение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3959EE" w:rsidRPr="00734955">
        <w:rPr>
          <w:rFonts w:ascii="Arial" w:hAnsi="Arial" w:cs="Arial"/>
          <w:sz w:val="24"/>
          <w:szCs w:val="24"/>
        </w:rPr>
        <w:t>прогнозируемого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3959EE" w:rsidRPr="00734955">
        <w:rPr>
          <w:rFonts w:ascii="Arial" w:hAnsi="Arial" w:cs="Arial"/>
          <w:sz w:val="24"/>
          <w:szCs w:val="24"/>
        </w:rPr>
        <w:t>уровня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3959EE" w:rsidRPr="00734955">
        <w:rPr>
          <w:rFonts w:ascii="Arial" w:hAnsi="Arial" w:cs="Arial"/>
          <w:sz w:val="24"/>
          <w:szCs w:val="24"/>
        </w:rPr>
        <w:t>инфляции,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7A22BC" w:rsidRPr="00734955">
        <w:rPr>
          <w:rFonts w:ascii="Arial" w:hAnsi="Arial" w:cs="Arial"/>
          <w:sz w:val="24"/>
          <w:szCs w:val="24"/>
        </w:rPr>
        <w:t>недостаточн</w:t>
      </w:r>
      <w:r w:rsidR="00AB6AAE" w:rsidRPr="00734955">
        <w:rPr>
          <w:rFonts w:ascii="Arial" w:hAnsi="Arial" w:cs="Arial"/>
          <w:sz w:val="24"/>
          <w:szCs w:val="24"/>
        </w:rPr>
        <w:t>ость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7A22BC" w:rsidRPr="00734955">
        <w:rPr>
          <w:rFonts w:ascii="Arial" w:hAnsi="Arial" w:cs="Arial"/>
          <w:sz w:val="24"/>
          <w:szCs w:val="24"/>
        </w:rPr>
        <w:t>темп</w:t>
      </w:r>
      <w:r w:rsidR="00280A47" w:rsidRPr="00734955">
        <w:rPr>
          <w:rFonts w:ascii="Arial" w:hAnsi="Arial" w:cs="Arial"/>
          <w:sz w:val="24"/>
          <w:szCs w:val="24"/>
        </w:rPr>
        <w:t>ов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AB6AAE" w:rsidRPr="00734955">
        <w:rPr>
          <w:rFonts w:ascii="Arial" w:hAnsi="Arial" w:cs="Arial"/>
          <w:sz w:val="24"/>
          <w:szCs w:val="24"/>
        </w:rPr>
        <w:t>роста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AB6AAE" w:rsidRPr="00734955">
        <w:rPr>
          <w:rFonts w:ascii="Arial" w:hAnsi="Arial" w:cs="Arial"/>
          <w:sz w:val="24"/>
          <w:szCs w:val="24"/>
        </w:rPr>
        <w:t>экономического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AB6AAE" w:rsidRPr="00734955">
        <w:rPr>
          <w:rFonts w:ascii="Arial" w:hAnsi="Arial" w:cs="Arial"/>
          <w:sz w:val="24"/>
          <w:szCs w:val="24"/>
        </w:rPr>
        <w:t>развития</w:t>
      </w:r>
      <w:r w:rsidR="003959EE" w:rsidRPr="00734955">
        <w:rPr>
          <w:rFonts w:ascii="Arial" w:hAnsi="Arial" w:cs="Arial"/>
          <w:sz w:val="24"/>
          <w:szCs w:val="24"/>
        </w:rPr>
        <w:t>)</w:t>
      </w:r>
      <w:r w:rsidR="00F503C4" w:rsidRPr="00734955">
        <w:rPr>
          <w:rFonts w:ascii="Arial" w:hAnsi="Arial" w:cs="Arial"/>
          <w:sz w:val="24"/>
          <w:szCs w:val="24"/>
        </w:rPr>
        <w:t>;</w:t>
      </w:r>
    </w:p>
    <w:p w:rsidR="00C830A0" w:rsidRPr="00734955" w:rsidRDefault="00C830A0" w:rsidP="00C830A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734955">
        <w:rPr>
          <w:rFonts w:ascii="Arial" w:hAnsi="Arial" w:cs="Arial"/>
          <w:sz w:val="24"/>
          <w:szCs w:val="24"/>
        </w:rPr>
        <w:t>Минимизация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внутренних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рисков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F503C4" w:rsidRPr="00734955">
        <w:rPr>
          <w:rFonts w:ascii="Arial" w:hAnsi="Arial" w:cs="Arial"/>
          <w:sz w:val="24"/>
          <w:szCs w:val="24"/>
        </w:rPr>
        <w:t>будет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осуществляться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за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Pr="00734955">
        <w:rPr>
          <w:rFonts w:ascii="Arial" w:hAnsi="Arial" w:cs="Arial"/>
          <w:sz w:val="24"/>
          <w:szCs w:val="24"/>
        </w:rPr>
        <w:t>счет:</w:t>
      </w:r>
    </w:p>
    <w:p w:rsidR="00C830A0" w:rsidRPr="00734955" w:rsidRDefault="005D0CC4" w:rsidP="00C830A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734955">
        <w:rPr>
          <w:rFonts w:ascii="Arial" w:hAnsi="Arial" w:cs="Arial"/>
          <w:sz w:val="24"/>
          <w:szCs w:val="24"/>
        </w:rPr>
        <w:t>1)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проведения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системных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реформ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отраслях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бюджетной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сферы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обеспечения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кардинального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повышения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эффективности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бюджетных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расходов;</w:t>
      </w:r>
    </w:p>
    <w:p w:rsidR="004060A6" w:rsidRPr="00734955" w:rsidRDefault="005D0CC4" w:rsidP="00C830A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734955">
        <w:rPr>
          <w:rFonts w:ascii="Arial" w:hAnsi="Arial" w:cs="Arial"/>
          <w:sz w:val="24"/>
          <w:szCs w:val="24"/>
        </w:rPr>
        <w:t>2)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активного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использования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оценки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эффективности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бюджетных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расходов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при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подготовке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бюджетных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решений,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роста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качества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финансово-экономических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обоснований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отношении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принимаемых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расходных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обязательств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и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отдельных</w:t>
      </w:r>
      <w:r w:rsidR="00000CD0" w:rsidRPr="00734955">
        <w:rPr>
          <w:rFonts w:ascii="Arial" w:hAnsi="Arial" w:cs="Arial"/>
          <w:sz w:val="24"/>
          <w:szCs w:val="24"/>
        </w:rPr>
        <w:t xml:space="preserve"> </w:t>
      </w:r>
      <w:r w:rsidR="00C830A0" w:rsidRPr="00734955">
        <w:rPr>
          <w:rFonts w:ascii="Arial" w:hAnsi="Arial" w:cs="Arial"/>
          <w:sz w:val="24"/>
          <w:szCs w:val="24"/>
        </w:rPr>
        <w:t>проектов.</w:t>
      </w:r>
    </w:p>
    <w:sectPr w:rsidR="004060A6" w:rsidRPr="00734955" w:rsidSect="00000CD0">
      <w:headerReference w:type="even" r:id="rId10"/>
      <w:pgSz w:w="11906" w:h="16838"/>
      <w:pgMar w:top="1134" w:right="851" w:bottom="1134" w:left="1701" w:header="709" w:footer="709" w:gutter="0"/>
      <w:pgNumType w:start="346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422" w:rsidRDefault="00470422" w:rsidP="002D17D6">
      <w:r>
        <w:separator/>
      </w:r>
    </w:p>
  </w:endnote>
  <w:endnote w:type="continuationSeparator" w:id="0">
    <w:p w:rsidR="00470422" w:rsidRDefault="00470422" w:rsidP="002D1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422" w:rsidRDefault="00470422" w:rsidP="002D17D6">
      <w:r>
        <w:separator/>
      </w:r>
    </w:p>
  </w:footnote>
  <w:footnote w:type="continuationSeparator" w:id="0">
    <w:p w:rsidR="00470422" w:rsidRDefault="00470422" w:rsidP="002D17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CD0" w:rsidRDefault="00E355FF" w:rsidP="00016EA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00CD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00CD0" w:rsidRDefault="00000CD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3570C"/>
    <w:multiLevelType w:val="hybridMultilevel"/>
    <w:tmpl w:val="2248A362"/>
    <w:lvl w:ilvl="0" w:tplc="6BAAD5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6F30DD2"/>
    <w:multiLevelType w:val="hybridMultilevel"/>
    <w:tmpl w:val="389E6586"/>
    <w:lvl w:ilvl="0" w:tplc="D452F9A0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EE60CCD"/>
    <w:multiLevelType w:val="hybridMultilevel"/>
    <w:tmpl w:val="8A8A44F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8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3EA1"/>
    <w:rsid w:val="00000CD0"/>
    <w:rsid w:val="00003309"/>
    <w:rsid w:val="00005F1D"/>
    <w:rsid w:val="00010914"/>
    <w:rsid w:val="00014AE4"/>
    <w:rsid w:val="00015118"/>
    <w:rsid w:val="00016EAD"/>
    <w:rsid w:val="00020DD4"/>
    <w:rsid w:val="000249A9"/>
    <w:rsid w:val="000252E5"/>
    <w:rsid w:val="0003659D"/>
    <w:rsid w:val="00036673"/>
    <w:rsid w:val="00040BDC"/>
    <w:rsid w:val="00042876"/>
    <w:rsid w:val="00043F71"/>
    <w:rsid w:val="0006229A"/>
    <w:rsid w:val="00067101"/>
    <w:rsid w:val="00067C66"/>
    <w:rsid w:val="00070F49"/>
    <w:rsid w:val="0007647B"/>
    <w:rsid w:val="000814FB"/>
    <w:rsid w:val="00085622"/>
    <w:rsid w:val="00097783"/>
    <w:rsid w:val="000A0311"/>
    <w:rsid w:val="000A19D4"/>
    <w:rsid w:val="000B62BE"/>
    <w:rsid w:val="000C1415"/>
    <w:rsid w:val="000C386A"/>
    <w:rsid w:val="000C4086"/>
    <w:rsid w:val="000C73E8"/>
    <w:rsid w:val="000C7836"/>
    <w:rsid w:val="000D1BC5"/>
    <w:rsid w:val="000D2BAD"/>
    <w:rsid w:val="000D7C4D"/>
    <w:rsid w:val="000E0ED3"/>
    <w:rsid w:val="000E2A17"/>
    <w:rsid w:val="000E49A4"/>
    <w:rsid w:val="000E4AC3"/>
    <w:rsid w:val="000E62EE"/>
    <w:rsid w:val="000E6B3B"/>
    <w:rsid w:val="000F1CD1"/>
    <w:rsid w:val="000F7650"/>
    <w:rsid w:val="001076F0"/>
    <w:rsid w:val="00110090"/>
    <w:rsid w:val="00111417"/>
    <w:rsid w:val="001206FF"/>
    <w:rsid w:val="00120D7C"/>
    <w:rsid w:val="00134AEF"/>
    <w:rsid w:val="0013770C"/>
    <w:rsid w:val="00137728"/>
    <w:rsid w:val="0014298D"/>
    <w:rsid w:val="00150B8B"/>
    <w:rsid w:val="001643DD"/>
    <w:rsid w:val="00176023"/>
    <w:rsid w:val="00176D9C"/>
    <w:rsid w:val="00181436"/>
    <w:rsid w:val="0018200F"/>
    <w:rsid w:val="00194563"/>
    <w:rsid w:val="001A125F"/>
    <w:rsid w:val="001A17F8"/>
    <w:rsid w:val="001A1FE3"/>
    <w:rsid w:val="001A372A"/>
    <w:rsid w:val="001B0E4F"/>
    <w:rsid w:val="001B1895"/>
    <w:rsid w:val="001B537C"/>
    <w:rsid w:val="001C558B"/>
    <w:rsid w:val="001C5B7D"/>
    <w:rsid w:val="001C5BBD"/>
    <w:rsid w:val="001C62BE"/>
    <w:rsid w:val="001D2A11"/>
    <w:rsid w:val="001D2AAB"/>
    <w:rsid w:val="001D6C14"/>
    <w:rsid w:val="001D6DE9"/>
    <w:rsid w:val="001D7114"/>
    <w:rsid w:val="001F5547"/>
    <w:rsid w:val="001F709B"/>
    <w:rsid w:val="00202853"/>
    <w:rsid w:val="002071A9"/>
    <w:rsid w:val="00213265"/>
    <w:rsid w:val="00214B04"/>
    <w:rsid w:val="002151FA"/>
    <w:rsid w:val="00215B34"/>
    <w:rsid w:val="00233A1C"/>
    <w:rsid w:val="00234DBC"/>
    <w:rsid w:val="0023552E"/>
    <w:rsid w:val="00236F4A"/>
    <w:rsid w:val="00237096"/>
    <w:rsid w:val="002400BE"/>
    <w:rsid w:val="002455B5"/>
    <w:rsid w:val="00245C35"/>
    <w:rsid w:val="00246766"/>
    <w:rsid w:val="002523B7"/>
    <w:rsid w:val="00262337"/>
    <w:rsid w:val="002633BE"/>
    <w:rsid w:val="002771C0"/>
    <w:rsid w:val="00280A47"/>
    <w:rsid w:val="002848FA"/>
    <w:rsid w:val="00285FB8"/>
    <w:rsid w:val="0029148C"/>
    <w:rsid w:val="00291978"/>
    <w:rsid w:val="00291F75"/>
    <w:rsid w:val="0029210E"/>
    <w:rsid w:val="002921E2"/>
    <w:rsid w:val="0029411E"/>
    <w:rsid w:val="00295688"/>
    <w:rsid w:val="00297F12"/>
    <w:rsid w:val="002B78A6"/>
    <w:rsid w:val="002C6576"/>
    <w:rsid w:val="002D17D6"/>
    <w:rsid w:val="002D58CE"/>
    <w:rsid w:val="002E1009"/>
    <w:rsid w:val="002E66E6"/>
    <w:rsid w:val="002E69C9"/>
    <w:rsid w:val="002E7ACB"/>
    <w:rsid w:val="002F0D4C"/>
    <w:rsid w:val="002F2AB2"/>
    <w:rsid w:val="002F42A4"/>
    <w:rsid w:val="002F4948"/>
    <w:rsid w:val="002F718E"/>
    <w:rsid w:val="0030000E"/>
    <w:rsid w:val="00302242"/>
    <w:rsid w:val="00314E9B"/>
    <w:rsid w:val="00315790"/>
    <w:rsid w:val="00316ECF"/>
    <w:rsid w:val="00317519"/>
    <w:rsid w:val="003212E1"/>
    <w:rsid w:val="00327A3B"/>
    <w:rsid w:val="00334A21"/>
    <w:rsid w:val="00336FA7"/>
    <w:rsid w:val="00347618"/>
    <w:rsid w:val="003514C7"/>
    <w:rsid w:val="003579CD"/>
    <w:rsid w:val="00373BFC"/>
    <w:rsid w:val="00376857"/>
    <w:rsid w:val="00383A44"/>
    <w:rsid w:val="00385370"/>
    <w:rsid w:val="003948EA"/>
    <w:rsid w:val="00395639"/>
    <w:rsid w:val="003959EE"/>
    <w:rsid w:val="003A2406"/>
    <w:rsid w:val="003A29AF"/>
    <w:rsid w:val="003A5645"/>
    <w:rsid w:val="003A7448"/>
    <w:rsid w:val="003B4C65"/>
    <w:rsid w:val="003D42CE"/>
    <w:rsid w:val="003E2DB5"/>
    <w:rsid w:val="003E630B"/>
    <w:rsid w:val="003F12A2"/>
    <w:rsid w:val="003F6BD7"/>
    <w:rsid w:val="0040113E"/>
    <w:rsid w:val="00402DBF"/>
    <w:rsid w:val="00403937"/>
    <w:rsid w:val="004060A6"/>
    <w:rsid w:val="004108E3"/>
    <w:rsid w:val="0041697D"/>
    <w:rsid w:val="00416BDF"/>
    <w:rsid w:val="00421F01"/>
    <w:rsid w:val="0042636B"/>
    <w:rsid w:val="00427520"/>
    <w:rsid w:val="004370D0"/>
    <w:rsid w:val="004405BD"/>
    <w:rsid w:val="004509A9"/>
    <w:rsid w:val="00451C02"/>
    <w:rsid w:val="004524DC"/>
    <w:rsid w:val="00460BD2"/>
    <w:rsid w:val="00460D2B"/>
    <w:rsid w:val="00461B12"/>
    <w:rsid w:val="00470422"/>
    <w:rsid w:val="00473E66"/>
    <w:rsid w:val="00474540"/>
    <w:rsid w:val="00482B6E"/>
    <w:rsid w:val="0048408E"/>
    <w:rsid w:val="00491B3D"/>
    <w:rsid w:val="00496CA1"/>
    <w:rsid w:val="004A11E0"/>
    <w:rsid w:val="004A1534"/>
    <w:rsid w:val="004A23A1"/>
    <w:rsid w:val="004A33AB"/>
    <w:rsid w:val="004A729B"/>
    <w:rsid w:val="004B6EFA"/>
    <w:rsid w:val="004C59BD"/>
    <w:rsid w:val="004C6B39"/>
    <w:rsid w:val="004C76AA"/>
    <w:rsid w:val="004D1C13"/>
    <w:rsid w:val="004D25CC"/>
    <w:rsid w:val="004D25FB"/>
    <w:rsid w:val="004E14B6"/>
    <w:rsid w:val="004E3904"/>
    <w:rsid w:val="004E3CA9"/>
    <w:rsid w:val="004E7658"/>
    <w:rsid w:val="004F04F1"/>
    <w:rsid w:val="004F0905"/>
    <w:rsid w:val="004F2469"/>
    <w:rsid w:val="004F684F"/>
    <w:rsid w:val="00503247"/>
    <w:rsid w:val="005058B7"/>
    <w:rsid w:val="00507A50"/>
    <w:rsid w:val="00520FCB"/>
    <w:rsid w:val="00525393"/>
    <w:rsid w:val="00527904"/>
    <w:rsid w:val="005344C1"/>
    <w:rsid w:val="005364E7"/>
    <w:rsid w:val="00540C35"/>
    <w:rsid w:val="0055215F"/>
    <w:rsid w:val="00562244"/>
    <w:rsid w:val="00571EC9"/>
    <w:rsid w:val="00571F47"/>
    <w:rsid w:val="00572246"/>
    <w:rsid w:val="005746CA"/>
    <w:rsid w:val="00576107"/>
    <w:rsid w:val="005770D8"/>
    <w:rsid w:val="00582AA6"/>
    <w:rsid w:val="00593705"/>
    <w:rsid w:val="0059397B"/>
    <w:rsid w:val="005969CB"/>
    <w:rsid w:val="005970C7"/>
    <w:rsid w:val="00597472"/>
    <w:rsid w:val="005A0AE2"/>
    <w:rsid w:val="005A1706"/>
    <w:rsid w:val="005A2323"/>
    <w:rsid w:val="005A6A1A"/>
    <w:rsid w:val="005A7155"/>
    <w:rsid w:val="005A7749"/>
    <w:rsid w:val="005B0712"/>
    <w:rsid w:val="005B4460"/>
    <w:rsid w:val="005B56FB"/>
    <w:rsid w:val="005B6E5A"/>
    <w:rsid w:val="005B79A1"/>
    <w:rsid w:val="005C2894"/>
    <w:rsid w:val="005C3876"/>
    <w:rsid w:val="005C45B6"/>
    <w:rsid w:val="005C6D68"/>
    <w:rsid w:val="005D0CC4"/>
    <w:rsid w:val="005D1037"/>
    <w:rsid w:val="005D3B50"/>
    <w:rsid w:val="005D4CA8"/>
    <w:rsid w:val="005E3F0A"/>
    <w:rsid w:val="005E5560"/>
    <w:rsid w:val="005E6E7A"/>
    <w:rsid w:val="005F2301"/>
    <w:rsid w:val="00603602"/>
    <w:rsid w:val="0060372D"/>
    <w:rsid w:val="00603DE6"/>
    <w:rsid w:val="00606FBB"/>
    <w:rsid w:val="0061142C"/>
    <w:rsid w:val="0061160C"/>
    <w:rsid w:val="00613039"/>
    <w:rsid w:val="00613085"/>
    <w:rsid w:val="00613F3C"/>
    <w:rsid w:val="00625C0C"/>
    <w:rsid w:val="00626742"/>
    <w:rsid w:val="006364FE"/>
    <w:rsid w:val="0064078C"/>
    <w:rsid w:val="00641E14"/>
    <w:rsid w:val="00643AA6"/>
    <w:rsid w:val="00645181"/>
    <w:rsid w:val="006516F2"/>
    <w:rsid w:val="00652A56"/>
    <w:rsid w:val="00653E65"/>
    <w:rsid w:val="00655746"/>
    <w:rsid w:val="00655AF3"/>
    <w:rsid w:val="00657D8A"/>
    <w:rsid w:val="0066053A"/>
    <w:rsid w:val="00661242"/>
    <w:rsid w:val="00664FAE"/>
    <w:rsid w:val="0067008F"/>
    <w:rsid w:val="00683F12"/>
    <w:rsid w:val="00686F0D"/>
    <w:rsid w:val="006947A4"/>
    <w:rsid w:val="006954BB"/>
    <w:rsid w:val="00696D2A"/>
    <w:rsid w:val="006A3FBA"/>
    <w:rsid w:val="006B22B2"/>
    <w:rsid w:val="006B7F2D"/>
    <w:rsid w:val="006C4292"/>
    <w:rsid w:val="006D06EE"/>
    <w:rsid w:val="006D4FA3"/>
    <w:rsid w:val="006D5EEB"/>
    <w:rsid w:val="006E3578"/>
    <w:rsid w:val="006E3BFB"/>
    <w:rsid w:val="006E467B"/>
    <w:rsid w:val="006E6DB6"/>
    <w:rsid w:val="006F0F59"/>
    <w:rsid w:val="006F49DD"/>
    <w:rsid w:val="006F5EAB"/>
    <w:rsid w:val="006F6D8D"/>
    <w:rsid w:val="00701046"/>
    <w:rsid w:val="00706969"/>
    <w:rsid w:val="00711872"/>
    <w:rsid w:val="00713E57"/>
    <w:rsid w:val="00720EB7"/>
    <w:rsid w:val="007275AF"/>
    <w:rsid w:val="00734955"/>
    <w:rsid w:val="00736535"/>
    <w:rsid w:val="00741BE0"/>
    <w:rsid w:val="00742562"/>
    <w:rsid w:val="0074669F"/>
    <w:rsid w:val="00755629"/>
    <w:rsid w:val="007579C3"/>
    <w:rsid w:val="007619E5"/>
    <w:rsid w:val="007652C7"/>
    <w:rsid w:val="00765ABC"/>
    <w:rsid w:val="007665F6"/>
    <w:rsid w:val="0077153E"/>
    <w:rsid w:val="00772F6A"/>
    <w:rsid w:val="00774548"/>
    <w:rsid w:val="007801CB"/>
    <w:rsid w:val="007802B4"/>
    <w:rsid w:val="00794E7F"/>
    <w:rsid w:val="0079732A"/>
    <w:rsid w:val="007A22BC"/>
    <w:rsid w:val="007A2D72"/>
    <w:rsid w:val="007B2F7C"/>
    <w:rsid w:val="007B638E"/>
    <w:rsid w:val="007C02F8"/>
    <w:rsid w:val="007D5FAA"/>
    <w:rsid w:val="007D61E2"/>
    <w:rsid w:val="007E515F"/>
    <w:rsid w:val="007E678E"/>
    <w:rsid w:val="007E78B2"/>
    <w:rsid w:val="007F08DD"/>
    <w:rsid w:val="007F18E7"/>
    <w:rsid w:val="007F3724"/>
    <w:rsid w:val="00800895"/>
    <w:rsid w:val="00804556"/>
    <w:rsid w:val="00806855"/>
    <w:rsid w:val="0080712B"/>
    <w:rsid w:val="00817E75"/>
    <w:rsid w:val="00823C53"/>
    <w:rsid w:val="00830ECC"/>
    <w:rsid w:val="00846CCE"/>
    <w:rsid w:val="00855909"/>
    <w:rsid w:val="00856EEE"/>
    <w:rsid w:val="00873B18"/>
    <w:rsid w:val="008767EA"/>
    <w:rsid w:val="0088031B"/>
    <w:rsid w:val="00883D0C"/>
    <w:rsid w:val="008843F6"/>
    <w:rsid w:val="00885518"/>
    <w:rsid w:val="008871D9"/>
    <w:rsid w:val="0088722B"/>
    <w:rsid w:val="008912EF"/>
    <w:rsid w:val="00891E59"/>
    <w:rsid w:val="00897B29"/>
    <w:rsid w:val="008A0F44"/>
    <w:rsid w:val="008B37BB"/>
    <w:rsid w:val="008B699E"/>
    <w:rsid w:val="008B701B"/>
    <w:rsid w:val="008C0D9F"/>
    <w:rsid w:val="008D0826"/>
    <w:rsid w:val="008D1CD7"/>
    <w:rsid w:val="008D7CBE"/>
    <w:rsid w:val="008E4BF8"/>
    <w:rsid w:val="008F33C8"/>
    <w:rsid w:val="008F4BB7"/>
    <w:rsid w:val="008F5537"/>
    <w:rsid w:val="008F5EFE"/>
    <w:rsid w:val="00900742"/>
    <w:rsid w:val="00906F06"/>
    <w:rsid w:val="00910DB5"/>
    <w:rsid w:val="00912C78"/>
    <w:rsid w:val="00916540"/>
    <w:rsid w:val="0092497A"/>
    <w:rsid w:val="0092569F"/>
    <w:rsid w:val="00927311"/>
    <w:rsid w:val="00927632"/>
    <w:rsid w:val="00930ACA"/>
    <w:rsid w:val="00935C25"/>
    <w:rsid w:val="0093754E"/>
    <w:rsid w:val="0094469C"/>
    <w:rsid w:val="00955146"/>
    <w:rsid w:val="0095642B"/>
    <w:rsid w:val="009577EF"/>
    <w:rsid w:val="0097086E"/>
    <w:rsid w:val="00971ADC"/>
    <w:rsid w:val="00973D7B"/>
    <w:rsid w:val="00980E83"/>
    <w:rsid w:val="00995381"/>
    <w:rsid w:val="009A33AA"/>
    <w:rsid w:val="009A3BDB"/>
    <w:rsid w:val="009A7474"/>
    <w:rsid w:val="009B1897"/>
    <w:rsid w:val="009B3953"/>
    <w:rsid w:val="009B6A0D"/>
    <w:rsid w:val="009C0889"/>
    <w:rsid w:val="009C14B3"/>
    <w:rsid w:val="009C1D4D"/>
    <w:rsid w:val="009C3F6D"/>
    <w:rsid w:val="009C4460"/>
    <w:rsid w:val="009C6878"/>
    <w:rsid w:val="009C6C8D"/>
    <w:rsid w:val="009E767A"/>
    <w:rsid w:val="009F01DC"/>
    <w:rsid w:val="009F04AE"/>
    <w:rsid w:val="009F0D76"/>
    <w:rsid w:val="009F668E"/>
    <w:rsid w:val="009F713E"/>
    <w:rsid w:val="00A01062"/>
    <w:rsid w:val="00A04003"/>
    <w:rsid w:val="00A05E70"/>
    <w:rsid w:val="00A10F52"/>
    <w:rsid w:val="00A13C9E"/>
    <w:rsid w:val="00A15405"/>
    <w:rsid w:val="00A2424E"/>
    <w:rsid w:val="00A25E1D"/>
    <w:rsid w:val="00A2630A"/>
    <w:rsid w:val="00A26ED7"/>
    <w:rsid w:val="00A37E13"/>
    <w:rsid w:val="00A40123"/>
    <w:rsid w:val="00A44E8D"/>
    <w:rsid w:val="00A50C3C"/>
    <w:rsid w:val="00A5659F"/>
    <w:rsid w:val="00A57D71"/>
    <w:rsid w:val="00A62D7B"/>
    <w:rsid w:val="00A634A6"/>
    <w:rsid w:val="00A63909"/>
    <w:rsid w:val="00A72DB9"/>
    <w:rsid w:val="00A73C68"/>
    <w:rsid w:val="00A811C0"/>
    <w:rsid w:val="00A822BB"/>
    <w:rsid w:val="00A84A1E"/>
    <w:rsid w:val="00A871A9"/>
    <w:rsid w:val="00A90700"/>
    <w:rsid w:val="00A91725"/>
    <w:rsid w:val="00A92CC9"/>
    <w:rsid w:val="00A94347"/>
    <w:rsid w:val="00AA00EE"/>
    <w:rsid w:val="00AA60BD"/>
    <w:rsid w:val="00AA7256"/>
    <w:rsid w:val="00AB2715"/>
    <w:rsid w:val="00AB69AF"/>
    <w:rsid w:val="00AB6AAE"/>
    <w:rsid w:val="00AB7256"/>
    <w:rsid w:val="00AC11B4"/>
    <w:rsid w:val="00AC2A7E"/>
    <w:rsid w:val="00AC4154"/>
    <w:rsid w:val="00AC5BF0"/>
    <w:rsid w:val="00AD32A5"/>
    <w:rsid w:val="00AD481C"/>
    <w:rsid w:val="00AE15BD"/>
    <w:rsid w:val="00AE5788"/>
    <w:rsid w:val="00AF2EB4"/>
    <w:rsid w:val="00AF2FCF"/>
    <w:rsid w:val="00AF65C2"/>
    <w:rsid w:val="00AF663B"/>
    <w:rsid w:val="00B1030C"/>
    <w:rsid w:val="00B179EE"/>
    <w:rsid w:val="00B21C4C"/>
    <w:rsid w:val="00B22EC5"/>
    <w:rsid w:val="00B26A63"/>
    <w:rsid w:val="00B304B3"/>
    <w:rsid w:val="00B32E04"/>
    <w:rsid w:val="00B42949"/>
    <w:rsid w:val="00B43E8E"/>
    <w:rsid w:val="00B4447E"/>
    <w:rsid w:val="00B455DF"/>
    <w:rsid w:val="00B47B23"/>
    <w:rsid w:val="00B50746"/>
    <w:rsid w:val="00B529C9"/>
    <w:rsid w:val="00B53D9F"/>
    <w:rsid w:val="00B54D7C"/>
    <w:rsid w:val="00B54E83"/>
    <w:rsid w:val="00B60F56"/>
    <w:rsid w:val="00B61807"/>
    <w:rsid w:val="00B66520"/>
    <w:rsid w:val="00B752E8"/>
    <w:rsid w:val="00B77970"/>
    <w:rsid w:val="00B8003E"/>
    <w:rsid w:val="00B870E0"/>
    <w:rsid w:val="00B9293E"/>
    <w:rsid w:val="00B9592D"/>
    <w:rsid w:val="00BA00BE"/>
    <w:rsid w:val="00BA2B49"/>
    <w:rsid w:val="00BA362B"/>
    <w:rsid w:val="00BB0B41"/>
    <w:rsid w:val="00BB3390"/>
    <w:rsid w:val="00BB4035"/>
    <w:rsid w:val="00BB417F"/>
    <w:rsid w:val="00BB5544"/>
    <w:rsid w:val="00BB6284"/>
    <w:rsid w:val="00BB75F8"/>
    <w:rsid w:val="00BC5868"/>
    <w:rsid w:val="00BD78FC"/>
    <w:rsid w:val="00BE5FBE"/>
    <w:rsid w:val="00BF1737"/>
    <w:rsid w:val="00C06FDD"/>
    <w:rsid w:val="00C1024D"/>
    <w:rsid w:val="00C2290D"/>
    <w:rsid w:val="00C243D2"/>
    <w:rsid w:val="00C263A9"/>
    <w:rsid w:val="00C3164A"/>
    <w:rsid w:val="00C332ED"/>
    <w:rsid w:val="00C37BA9"/>
    <w:rsid w:val="00C43878"/>
    <w:rsid w:val="00C46BDA"/>
    <w:rsid w:val="00C46ECB"/>
    <w:rsid w:val="00C564E7"/>
    <w:rsid w:val="00C63C6C"/>
    <w:rsid w:val="00C70080"/>
    <w:rsid w:val="00C71178"/>
    <w:rsid w:val="00C7162F"/>
    <w:rsid w:val="00C830A0"/>
    <w:rsid w:val="00C868F6"/>
    <w:rsid w:val="00C87EBE"/>
    <w:rsid w:val="00C92797"/>
    <w:rsid w:val="00CA1E7E"/>
    <w:rsid w:val="00CA3196"/>
    <w:rsid w:val="00CA350E"/>
    <w:rsid w:val="00CA35B9"/>
    <w:rsid w:val="00CA6FC4"/>
    <w:rsid w:val="00CA7E55"/>
    <w:rsid w:val="00CA7ED2"/>
    <w:rsid w:val="00CB5C9C"/>
    <w:rsid w:val="00CB665E"/>
    <w:rsid w:val="00CC0B06"/>
    <w:rsid w:val="00CC1F35"/>
    <w:rsid w:val="00CC3EA1"/>
    <w:rsid w:val="00CC46AB"/>
    <w:rsid w:val="00CC5BF4"/>
    <w:rsid w:val="00CC5E83"/>
    <w:rsid w:val="00CD293B"/>
    <w:rsid w:val="00CD52BA"/>
    <w:rsid w:val="00CD6034"/>
    <w:rsid w:val="00CD7CED"/>
    <w:rsid w:val="00CE0A5C"/>
    <w:rsid w:val="00CE5501"/>
    <w:rsid w:val="00CE5C17"/>
    <w:rsid w:val="00CE73FF"/>
    <w:rsid w:val="00CF4433"/>
    <w:rsid w:val="00CF7C9C"/>
    <w:rsid w:val="00D020FE"/>
    <w:rsid w:val="00D0345D"/>
    <w:rsid w:val="00D03C5B"/>
    <w:rsid w:val="00D04397"/>
    <w:rsid w:val="00D11218"/>
    <w:rsid w:val="00D11827"/>
    <w:rsid w:val="00D21714"/>
    <w:rsid w:val="00D22F44"/>
    <w:rsid w:val="00D2312E"/>
    <w:rsid w:val="00D23185"/>
    <w:rsid w:val="00D279F7"/>
    <w:rsid w:val="00D33472"/>
    <w:rsid w:val="00D4046B"/>
    <w:rsid w:val="00D47528"/>
    <w:rsid w:val="00D47B77"/>
    <w:rsid w:val="00D52246"/>
    <w:rsid w:val="00D52A22"/>
    <w:rsid w:val="00D53EAD"/>
    <w:rsid w:val="00D55BBD"/>
    <w:rsid w:val="00D55E32"/>
    <w:rsid w:val="00D5773F"/>
    <w:rsid w:val="00D64170"/>
    <w:rsid w:val="00D6717E"/>
    <w:rsid w:val="00D70DD3"/>
    <w:rsid w:val="00D70F30"/>
    <w:rsid w:val="00D76BAC"/>
    <w:rsid w:val="00D777D2"/>
    <w:rsid w:val="00D83105"/>
    <w:rsid w:val="00D836F1"/>
    <w:rsid w:val="00D90CC6"/>
    <w:rsid w:val="00D943CF"/>
    <w:rsid w:val="00D97054"/>
    <w:rsid w:val="00DA0303"/>
    <w:rsid w:val="00DA32A0"/>
    <w:rsid w:val="00DA3A0D"/>
    <w:rsid w:val="00DB3200"/>
    <w:rsid w:val="00DB496B"/>
    <w:rsid w:val="00DB5CD1"/>
    <w:rsid w:val="00DC1917"/>
    <w:rsid w:val="00DC2D4E"/>
    <w:rsid w:val="00DC6C21"/>
    <w:rsid w:val="00DC7DC3"/>
    <w:rsid w:val="00DD0104"/>
    <w:rsid w:val="00DD12BE"/>
    <w:rsid w:val="00DE3A11"/>
    <w:rsid w:val="00DF109F"/>
    <w:rsid w:val="00DF25DC"/>
    <w:rsid w:val="00DF42F9"/>
    <w:rsid w:val="00DF5F4C"/>
    <w:rsid w:val="00DF6D0B"/>
    <w:rsid w:val="00DF7249"/>
    <w:rsid w:val="00E021A4"/>
    <w:rsid w:val="00E02761"/>
    <w:rsid w:val="00E04EA1"/>
    <w:rsid w:val="00E134C2"/>
    <w:rsid w:val="00E32261"/>
    <w:rsid w:val="00E355FF"/>
    <w:rsid w:val="00E4106A"/>
    <w:rsid w:val="00E4109F"/>
    <w:rsid w:val="00E4569B"/>
    <w:rsid w:val="00E547E5"/>
    <w:rsid w:val="00E6264D"/>
    <w:rsid w:val="00E70461"/>
    <w:rsid w:val="00E72609"/>
    <w:rsid w:val="00E73B7C"/>
    <w:rsid w:val="00E77A97"/>
    <w:rsid w:val="00E80B91"/>
    <w:rsid w:val="00E96C18"/>
    <w:rsid w:val="00EA37F6"/>
    <w:rsid w:val="00EA3CB0"/>
    <w:rsid w:val="00EA5D6B"/>
    <w:rsid w:val="00EA7E00"/>
    <w:rsid w:val="00EB2F02"/>
    <w:rsid w:val="00EB7301"/>
    <w:rsid w:val="00EC0982"/>
    <w:rsid w:val="00EC4BA2"/>
    <w:rsid w:val="00EC4E3C"/>
    <w:rsid w:val="00EC56AB"/>
    <w:rsid w:val="00EC78DE"/>
    <w:rsid w:val="00ED3170"/>
    <w:rsid w:val="00ED31E1"/>
    <w:rsid w:val="00ED5171"/>
    <w:rsid w:val="00ED5C67"/>
    <w:rsid w:val="00ED75A8"/>
    <w:rsid w:val="00ED7C3A"/>
    <w:rsid w:val="00EF0EF3"/>
    <w:rsid w:val="00EF2DB8"/>
    <w:rsid w:val="00EF3A7E"/>
    <w:rsid w:val="00EF5B65"/>
    <w:rsid w:val="00EF5EE7"/>
    <w:rsid w:val="00EF67D9"/>
    <w:rsid w:val="00F0015F"/>
    <w:rsid w:val="00F00CAD"/>
    <w:rsid w:val="00F015D9"/>
    <w:rsid w:val="00F05AEC"/>
    <w:rsid w:val="00F073D6"/>
    <w:rsid w:val="00F15243"/>
    <w:rsid w:val="00F15F58"/>
    <w:rsid w:val="00F23A89"/>
    <w:rsid w:val="00F23ACA"/>
    <w:rsid w:val="00F244A1"/>
    <w:rsid w:val="00F252A5"/>
    <w:rsid w:val="00F30DA6"/>
    <w:rsid w:val="00F35039"/>
    <w:rsid w:val="00F3510B"/>
    <w:rsid w:val="00F35B1D"/>
    <w:rsid w:val="00F41082"/>
    <w:rsid w:val="00F452E4"/>
    <w:rsid w:val="00F503C4"/>
    <w:rsid w:val="00F53216"/>
    <w:rsid w:val="00F5565F"/>
    <w:rsid w:val="00F57648"/>
    <w:rsid w:val="00F653D5"/>
    <w:rsid w:val="00F6675F"/>
    <w:rsid w:val="00F674CC"/>
    <w:rsid w:val="00F70FE4"/>
    <w:rsid w:val="00F82ACF"/>
    <w:rsid w:val="00F905A9"/>
    <w:rsid w:val="00F91C13"/>
    <w:rsid w:val="00F9407B"/>
    <w:rsid w:val="00F94EDD"/>
    <w:rsid w:val="00FA054E"/>
    <w:rsid w:val="00FB5168"/>
    <w:rsid w:val="00FB6C28"/>
    <w:rsid w:val="00FC2B82"/>
    <w:rsid w:val="00FD2D6A"/>
    <w:rsid w:val="00FD62CB"/>
    <w:rsid w:val="00FD7FCC"/>
    <w:rsid w:val="00FE3802"/>
    <w:rsid w:val="00FF76FA"/>
    <w:rsid w:val="00FF7AA0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EA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C3E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3EA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uiPriority w:val="99"/>
    <w:rsid w:val="00CC3EA1"/>
    <w:rPr>
      <w:rFonts w:cs="Times New Roman"/>
    </w:rPr>
  </w:style>
  <w:style w:type="paragraph" w:styleId="a6">
    <w:name w:val="Normal (Web)"/>
    <w:basedOn w:val="a"/>
    <w:uiPriority w:val="99"/>
    <w:rsid w:val="0094469C"/>
    <w:pPr>
      <w:spacing w:after="120"/>
      <w:jc w:val="left"/>
    </w:pPr>
    <w:rPr>
      <w:rFonts w:eastAsia="Calibri"/>
      <w:sz w:val="24"/>
    </w:rPr>
  </w:style>
  <w:style w:type="paragraph" w:styleId="a7">
    <w:name w:val="footer"/>
    <w:basedOn w:val="a"/>
    <w:link w:val="a8"/>
    <w:uiPriority w:val="99"/>
    <w:semiHidden/>
    <w:unhideWhenUsed/>
    <w:rsid w:val="00571E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71EC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576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1">
    <w:name w:val="Знак Знак Знак1 Знак"/>
    <w:basedOn w:val="a"/>
    <w:rsid w:val="00B529C9"/>
    <w:pPr>
      <w:spacing w:before="100" w:beforeAutospacing="1" w:after="100" w:afterAutospacing="1"/>
      <w:ind w:left="-79" w:right="-79"/>
      <w:jc w:val="left"/>
    </w:pPr>
    <w:rPr>
      <w:rFonts w:ascii="Tahoma" w:hAnsi="Tahoma"/>
      <w:sz w:val="20"/>
      <w:szCs w:val="20"/>
      <w:lang w:val="en-US" w:eastAsia="en-US"/>
    </w:rPr>
  </w:style>
  <w:style w:type="paragraph" w:styleId="a9">
    <w:name w:val="List Paragraph"/>
    <w:basedOn w:val="a"/>
    <w:uiPriority w:val="34"/>
    <w:qFormat/>
    <w:rsid w:val="000E62EE"/>
    <w:pPr>
      <w:ind w:left="720"/>
      <w:contextualSpacing/>
    </w:pPr>
  </w:style>
  <w:style w:type="paragraph" w:styleId="aa">
    <w:name w:val="Revision"/>
    <w:hidden/>
    <w:uiPriority w:val="99"/>
    <w:semiHidden/>
    <w:rsid w:val="00F4108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4108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410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B26A6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d">
    <w:name w:val="Основной текст_"/>
    <w:basedOn w:val="a0"/>
    <w:link w:val="10"/>
    <w:locked/>
    <w:rsid w:val="00B103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d"/>
    <w:rsid w:val="00B1030C"/>
    <w:pPr>
      <w:shd w:val="clear" w:color="auto" w:fill="FFFFFF"/>
      <w:spacing w:before="1020" w:after="240" w:line="326" w:lineRule="exact"/>
    </w:pPr>
    <w:rPr>
      <w:rFonts w:eastAsiaTheme="minorHAnsi"/>
      <w:sz w:val="26"/>
      <w:szCs w:val="26"/>
      <w:lang w:eastAsia="en-US"/>
    </w:rPr>
  </w:style>
  <w:style w:type="paragraph" w:customStyle="1" w:styleId="ConsPlusTitle">
    <w:name w:val="ConsPlusTitle"/>
    <w:rsid w:val="000F1CD1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table" w:styleId="ae">
    <w:name w:val="Table Grid"/>
    <w:basedOn w:val="a1"/>
    <w:uiPriority w:val="59"/>
    <w:rsid w:val="000F1C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uiPriority w:val="1"/>
    <w:qFormat/>
    <w:rsid w:val="00000CD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bogotol-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932409-CAE0-4B6A-B1A0-6B3836AE3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7</Pages>
  <Words>2529</Words>
  <Characters>14417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ГФУ</Company>
  <LinksUpToDate>false</LinksUpToDate>
  <CharactersWithSpaces>16913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40902</dc:creator>
  <cp:lastModifiedBy>Kadry</cp:lastModifiedBy>
  <cp:revision>12</cp:revision>
  <cp:lastPrinted>2022-02-15T05:34:00Z</cp:lastPrinted>
  <dcterms:created xsi:type="dcterms:W3CDTF">2018-02-20T01:36:00Z</dcterms:created>
  <dcterms:modified xsi:type="dcterms:W3CDTF">2022-02-15T05:34:00Z</dcterms:modified>
</cp:coreProperties>
</file>